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lang w:val="en-US" w:eastAsia="zh-CN"/>
        </w:rPr>
        <w:t>中共霸州市委员会统战部</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中共霸州市委员会统战部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584" w:lineRule="exact"/>
        <w:ind w:firstLine="560" w:firstLineChars="200"/>
        <w:rPr>
          <w:rFonts w:ascii="Times New Roman" w:hAnsi="Times New Roman" w:eastAsia="仿宋_GB2312" w:cs="Times New Roman"/>
          <w:sz w:val="32"/>
          <w:szCs w:val="32"/>
        </w:rPr>
      </w:pPr>
      <w:r>
        <w:rPr>
          <w:rFonts w:ascii="Times New Roman" w:eastAsia="方正仿宋_GBK"/>
          <w:sz w:val="28"/>
        </w:rPr>
        <w:t>（</w:t>
      </w:r>
      <w:r>
        <w:rPr>
          <w:rFonts w:ascii="Times New Roman" w:hAnsi="Times New Roman" w:eastAsia="仿宋_GB2312" w:cs="Times New Roman"/>
          <w:sz w:val="32"/>
          <w:szCs w:val="32"/>
        </w:rPr>
        <w:t>一）贯彻落实加强党对统一战线工作集中统一领导的要求，发挥市委在统战工作方面的参谋机构、组织协调机构、具体执行机构、督促检查机构作用，了解情况、掌握政策、协调关系、安排人事、增进共识、加强团结，协调统一战线各方面关系，组织落实中央、省委、市委关于统一战线工作重大决策部署，巩固壮大最广泛的统一战线。</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（二）开展统一战线理论研究，研究拟订统一战线工作政策并推动落实，深入调查研究，及时向市委报告统一战线工作情况并提出建议，统筹协调和指导各地各部门各单位统一战线工作。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负责发现、培养党外代表人士，负责党外人士的政治安排，会同有关部门做好安排党外人士担任政府和司法机关等领导职务的工作，协助民主党派市委、市工商联和市有关团体做好干部管理工作，反映和协调解决党外代表人士工作生活中的实际困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（四）贯彻落实党的宣传工作方针，统筹推进全市统一战线宣传工作，拟订全市统一战线宣传工作规划并组织实施，研判涉及统一战线的舆情并协调有关部门应对处置。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（五）负责联系各民主党派及民主党派人士。</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贯彻落实党的民族工作方针政策和法律法规，组织开展民族理论、政策及重大问题的调查研究，指导民族工作政策、民族法律法规和民族基本知识宣传教育，开展民族团结进步创建活动，依法管理民族事务，研究提出少数民族社会事业发展的工作建议，协调处理民族关系中的重大事项，参与协调指导涉及民族事务突发事件处置工作，根据分工做好少数民族干部培养、教育和使用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贯彻落实党的宗教工作基本方针和政策，研究拟定宗教工作的政策措施并督促落实，依法管理宗教行政事务，引导各宗教坚持中国化方向，指导各宗教团体、宗教场所依法依章开展工作，依法治理宗教领域的突出问题，抵御境外利用宗教进行渗透，配合有关部门做好防范和处理邪教工作，指导、协调监督管理宗教界依法开展公益、慈善活动，巩固和发展同宗教界的熬过统一战线。</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负责联系、培养无党派代表人士，支持、帮助无党派人士加强自身建设、发挥作用。调查研究党外知识分子和新的社会阶层人士情况并提出政策建议，联系、培养党外知识分子和新的社会阶层代表人士，开展思想政治工作，指导高等学校、科研院所、国有企业等有关单位和社会组织开展党外知识分子和新的社会阶层人士统战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参与制定、推动落实鼓励支持引导非公有制经济发展的政策措施，调查研究非公有制经济人士情况并提出政策建议，了解和反映非公有制经济人士的意见，团结、服务、引导、教育非公有制经济人士，促进非公有制经济健康发展和非公有制经济人士健康成长。</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十）统一领导全市海外统战工作，牵头开展港澳统战工作。贯彻落实党的海外统战工作政策措施并组织协调、督促检查落实，会同有关部门对香港、澳门地区统一战线工作进行调查研究并提出政策建议，联系香港、澳门有关党派、团体及代表人士，联系海外有关社团及代表人士，做好统一战线外事管理工作。</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十一）贯彻执行党中央、国务院对台工作的方针政策。在市委、市政府的统一领导下，开展对台工作调查研究并结合我市实际提出对策和建议。对全市涉台工作实施统一管理。组织、指导、管理、协调市委、市政府各部门和各县（市、区）的对台工作；检查了解各县（市、区）、市直各部门对党中央、国务院对台方针政策和省委、省政府，市委、市政府有关对台工作指示贯彻落实情况。调查研究台湾形势和廊台经贸之间交流往来动向，提出对策建议。统筹协调涉台法律事务。会同有关部门统筹协调和指导对台经贸工作。组织重要台商的投资活动，参与市政府对台大型招商活动。协调、指导全市涉台金融、文化、学术、教育、科技、体育、卫生等领域的交流与合作及廊台人员往来工作。负责我市赴台交流事项的报批、赴台交流人员的行前指导及归后总结工作；负责对台湾上层重点人士的联络和来我市台胞的接待服务工作。负责全市对台宣传和涉台教育工作。指导全市宣传媒体涉台新闻报道工作；负责全市有关涉台事务的新闻发布；</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协调、处理市内涉台重大事件；负责对全市对台工作干部的培训工作。指导市各民主党派、工商联和其他群众团体有关重点人士、重大活动方面的涉台工作。按中央有关规定，负责全市对台接触的组织实施。负责市委对台工作领导小组的日常工作。完成市委、市政府和省委台办交办的其他任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统一管理全市侨务工作，贯彻落实党的侨务工作方针政策并组织协调、督促检查落实，调查研究侨情和侨务工作情况，管理侨务行政事务，统筹协调有关部门和社会团体涉侨工作，联系海外有关侨团和代表人士，指导推动涉侨宣传、文化交流、华文教育工作等，保护华侨和归侨侨眷在市内的合法权利和利益。</w:t>
      </w:r>
    </w:p>
    <w:p>
      <w:pPr>
        <w:spacing w:line="584"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（十三）完成市委交办的其他任务。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（十四）完成市委交办的其他任务。    </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0" w:hRule="atLeast"/>
          <w:tblHeader/>
          <w:jc w:val="center"/>
        </w:trPr>
        <w:tc>
          <w:tcPr>
            <w:tcW w:w="3711"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vAlign w:val="center"/>
          </w:tcPr>
          <w:p>
            <w:pPr>
              <w:spacing w:line="300" w:lineRule="exact"/>
              <w:jc w:val="left"/>
              <w:outlineLvl w:val="0"/>
              <w:rPr>
                <w:rFonts w:ascii="Times New Roman" w:hAnsi="Times New Roman" w:eastAsia="宋体" w:cs="Times New Roman"/>
                <w:szCs w:val="24"/>
              </w:rPr>
            </w:pPr>
          </w:p>
        </w:tc>
        <w:tc>
          <w:tcPr>
            <w:tcW w:w="1866" w:type="dxa"/>
            <w:vMerge w:val="continue"/>
            <w:vAlign w:val="center"/>
          </w:tcPr>
          <w:p>
            <w:pPr>
              <w:spacing w:line="300" w:lineRule="exact"/>
              <w:jc w:val="left"/>
              <w:outlineLvl w:val="0"/>
              <w:rPr>
                <w:rFonts w:ascii="Times New Roman" w:hAnsi="Times New Roman" w:eastAsia="宋体" w:cs="Times New Roman"/>
                <w:szCs w:val="24"/>
              </w:rPr>
            </w:pPr>
          </w:p>
        </w:tc>
        <w:tc>
          <w:tcPr>
            <w:tcW w:w="1536" w:type="dxa"/>
            <w:vMerge w:val="continue"/>
            <w:vAlign w:val="center"/>
          </w:tcPr>
          <w:p>
            <w:pPr>
              <w:spacing w:line="300" w:lineRule="exact"/>
              <w:jc w:val="left"/>
              <w:outlineLvl w:val="0"/>
              <w:rPr>
                <w:rFonts w:ascii="Times New Roman" w:hAnsi="Times New Roman" w:eastAsia="宋体" w:cs="Times New Roman"/>
                <w:szCs w:val="24"/>
              </w:rPr>
            </w:pPr>
          </w:p>
        </w:tc>
        <w:tc>
          <w:tcPr>
            <w:tcW w:w="2642" w:type="dxa"/>
            <w:vMerge w:val="continue"/>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中共霸州是委员会统战部</w:t>
            </w:r>
          </w:p>
        </w:tc>
        <w:tc>
          <w:tcPr>
            <w:tcW w:w="1866" w:type="dxa"/>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行政</w:t>
            </w:r>
          </w:p>
        </w:tc>
        <w:tc>
          <w:tcPr>
            <w:tcW w:w="1536" w:type="dxa"/>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正科级</w:t>
            </w:r>
          </w:p>
        </w:tc>
        <w:tc>
          <w:tcPr>
            <w:tcW w:w="2642" w:type="dxa"/>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bookmarkStart w:id="11" w:name="_GoBack"/>
      <w:bookmarkEnd w:id="11"/>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因我部门除机关外，无其他下属预算单位，部门预算即为机关预算，不再单独公开机关预算和单位预算。）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914.71</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914.71</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000000"/>
          <w:sz w:val="32"/>
          <w:szCs w:val="32"/>
          <w:lang w:val="en-US" w:eastAsia="zh-CN"/>
        </w:rPr>
        <w:t>财政专户管理资金收入0万元，</w:t>
      </w:r>
      <w:r>
        <w:rPr>
          <w:rFonts w:ascii="仿宋_GB2312" w:hAnsi="Times New Roman" w:eastAsia="仿宋_GB2312" w:cs="Times New Roman"/>
          <w:color w:val="000000"/>
          <w:sz w:val="32"/>
          <w:szCs w:val="32"/>
        </w:rPr>
        <w:t>上级补助收入</w:t>
      </w:r>
      <w:r>
        <w:rPr>
          <w:rFonts w:hint="eastAsia" w:ascii="仿宋_GB2312" w:hAnsi="Times New Roman" w:eastAsia="仿宋_GB2312" w:cs="Times New Roman"/>
          <w:color w:val="000000"/>
          <w:sz w:val="32"/>
          <w:szCs w:val="32"/>
          <w:lang w:val="en-US" w:eastAsia="zh-CN"/>
        </w:rPr>
        <w:t>0</w:t>
      </w:r>
      <w:r>
        <w:rPr>
          <w:rFonts w:ascii="仿宋_GB2312" w:hAnsi="Times New Roman" w:eastAsia="仿宋_GB2312" w:cs="Times New Roman"/>
          <w:color w:val="000000"/>
          <w:sz w:val="32"/>
          <w:szCs w:val="32"/>
        </w:rPr>
        <w:t>万元，</w:t>
      </w:r>
      <w:r>
        <w:rPr>
          <w:rFonts w:hint="eastAsia" w:ascii="仿宋_GB2312" w:hAnsi="Times New Roman" w:eastAsia="仿宋_GB2312" w:cs="Times New Roman"/>
          <w:color w:val="000000"/>
          <w:sz w:val="32"/>
          <w:szCs w:val="32"/>
        </w:rPr>
        <w:t>事业收入</w:t>
      </w:r>
      <w:r>
        <w:rPr>
          <w:rFonts w:hint="eastAsia" w:ascii="仿宋_GB2312" w:hAnsi="Times New Roman"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万元，经营</w:t>
      </w:r>
      <w:r>
        <w:rPr>
          <w:rFonts w:ascii="仿宋_GB2312" w:hAnsi="Times New Roman" w:eastAsia="仿宋_GB2312" w:cs="Times New Roman"/>
          <w:color w:val="000000"/>
          <w:sz w:val="32"/>
          <w:szCs w:val="32"/>
        </w:rPr>
        <w:t>收入</w:t>
      </w:r>
      <w:r>
        <w:rPr>
          <w:rFonts w:hint="eastAsia" w:ascii="仿宋_GB2312" w:hAnsi="Times New Roman"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万元，附属单位上缴</w:t>
      </w:r>
      <w:r>
        <w:rPr>
          <w:rFonts w:ascii="仿宋_GB2312" w:hAnsi="Times New Roman" w:eastAsia="仿宋_GB2312" w:cs="Times New Roman"/>
          <w:color w:val="000000"/>
          <w:sz w:val="32"/>
          <w:szCs w:val="32"/>
        </w:rPr>
        <w:t>收入</w:t>
      </w:r>
      <w:r>
        <w:rPr>
          <w:rFonts w:hint="eastAsia" w:ascii="仿宋_GB2312" w:hAnsi="Times New Roman" w:eastAsia="仿宋_GB2312" w:cs="Times New Roman"/>
          <w:color w:val="000000"/>
          <w:sz w:val="32"/>
          <w:szCs w:val="32"/>
          <w:lang w:val="en-US" w:eastAsia="zh-CN"/>
        </w:rPr>
        <w:t>0</w:t>
      </w:r>
      <w:r>
        <w:rPr>
          <w:rFonts w:ascii="仿宋_GB2312" w:hAnsi="Times New Roman" w:eastAsia="仿宋_GB2312" w:cs="Times New Roman"/>
          <w:color w:val="000000"/>
          <w:sz w:val="32"/>
          <w:szCs w:val="32"/>
        </w:rPr>
        <w:t>万元，</w:t>
      </w:r>
      <w:r>
        <w:rPr>
          <w:rFonts w:hint="eastAsia" w:ascii="仿宋_GB2312" w:hAnsi="Times New Roman" w:eastAsia="仿宋_GB2312" w:cs="Times New Roman"/>
          <w:color w:val="000000"/>
          <w:sz w:val="32"/>
          <w:szCs w:val="32"/>
        </w:rPr>
        <w:t>其他收入</w:t>
      </w:r>
      <w:r>
        <w:rPr>
          <w:rFonts w:hint="eastAsia" w:ascii="仿宋_GB2312" w:hAnsi="Times New Roman" w:eastAsia="仿宋_GB2312" w:cs="Times New Roman"/>
          <w:color w:val="000000"/>
          <w:sz w:val="32"/>
          <w:szCs w:val="32"/>
          <w:lang w:val="en-US" w:eastAsia="zh-CN"/>
        </w:rPr>
        <w:t>0</w:t>
      </w:r>
      <w:r>
        <w:rPr>
          <w:rFonts w:hint="eastAsia" w:ascii="仿宋_GB2312" w:hAnsi="Times New Roman" w:eastAsia="仿宋_GB2312" w:cs="Times New Roman"/>
          <w:color w:val="000000"/>
          <w:sz w:val="32"/>
          <w:szCs w:val="32"/>
        </w:rPr>
        <w:t>万元</w:t>
      </w:r>
      <w:r>
        <w:rPr>
          <w:rFonts w:hint="eastAsia" w:ascii="仿宋_GB2312" w:hAnsi="Times New Roman" w:eastAsia="仿宋_GB2312" w:cs="Times New Roman"/>
          <w:color w:val="000000"/>
          <w:sz w:val="32"/>
          <w:szCs w:val="32"/>
          <w:lang w:eastAsia="zh-CN"/>
        </w:rPr>
        <w:t>，</w:t>
      </w:r>
      <w:r>
        <w:rPr>
          <w:rFonts w:hint="eastAsia" w:ascii="仿宋_GB2312" w:hAnsi="Times New Roman" w:eastAsia="仿宋_GB2312" w:cs="Times New Roman"/>
          <w:color w:val="000000"/>
          <w:sz w:val="32"/>
          <w:szCs w:val="32"/>
          <w:lang w:val="en-US" w:eastAsia="zh-CN"/>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w:t>
      </w:r>
      <w:r>
        <w:rPr>
          <w:rFonts w:hint="eastAsia" w:ascii="仿宋_GB2312" w:hAnsi="Times New Roman" w:eastAsia="仿宋_GB2312" w:cs="Times New Roman"/>
          <w:sz w:val="32"/>
          <w:szCs w:val="32"/>
          <w:lang w:val="en-US" w:eastAsia="zh-CN"/>
        </w:rPr>
        <w:t>中共霸州市委员会统战部</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年度部门预算中支出预算的总体情况。</w:t>
      </w:r>
      <w:r>
        <w:rPr>
          <w:rFonts w:hint="eastAsia" w:ascii="仿宋_GB2312" w:hAnsi="Times New Roman" w:eastAsia="仿宋_GB2312" w:cs="Times New Roman"/>
          <w:color w:val="000000"/>
          <w:sz w:val="32"/>
          <w:szCs w:val="32"/>
        </w:rPr>
        <w:t>20</w:t>
      </w:r>
      <w:r>
        <w:rPr>
          <w:rFonts w:ascii="仿宋_GB2312" w:hAnsi="Times New Roman" w:eastAsia="仿宋_GB2312" w:cs="Times New Roman"/>
          <w:color w:val="000000"/>
          <w:sz w:val="32"/>
          <w:szCs w:val="32"/>
        </w:rPr>
        <w:t>2</w:t>
      </w:r>
      <w:r>
        <w:rPr>
          <w:rFonts w:hint="eastAsia" w:ascii="仿宋_GB2312" w:hAnsi="Times New Roman" w:eastAsia="仿宋_GB2312" w:cs="Times New Roman"/>
          <w:color w:val="000000"/>
          <w:sz w:val="32"/>
          <w:szCs w:val="32"/>
          <w:lang w:val="en-US" w:eastAsia="zh-CN"/>
        </w:rPr>
        <w:t>1</w:t>
      </w:r>
      <w:r>
        <w:rPr>
          <w:rFonts w:hint="eastAsia" w:ascii="仿宋_GB2312" w:hAnsi="Times New Roman" w:eastAsia="仿宋_GB2312" w:cs="Times New Roman"/>
          <w:color w:val="000000"/>
          <w:sz w:val="32"/>
          <w:szCs w:val="32"/>
        </w:rPr>
        <w:t>年本部门支出预算</w:t>
      </w:r>
      <w:r>
        <w:rPr>
          <w:rFonts w:hint="eastAsia" w:ascii="仿宋_GB2312" w:hAnsi="Times New Roman" w:eastAsia="仿宋_GB2312" w:cs="Times New Roman"/>
          <w:color w:val="000000"/>
          <w:sz w:val="32"/>
          <w:szCs w:val="32"/>
          <w:lang w:val="en-US" w:eastAsia="zh-CN"/>
        </w:rPr>
        <w:t>914.71</w:t>
      </w:r>
      <w:r>
        <w:rPr>
          <w:rFonts w:hint="eastAsia" w:ascii="仿宋_GB2312" w:hAnsi="Times New Roman" w:eastAsia="仿宋_GB2312" w:cs="Times New Roman"/>
          <w:color w:val="000000"/>
          <w:sz w:val="32"/>
          <w:szCs w:val="32"/>
        </w:rPr>
        <w:t>万元，其中：基本支出</w:t>
      </w:r>
      <w:r>
        <w:rPr>
          <w:rFonts w:hint="eastAsia" w:ascii="仿宋_GB2312" w:hAnsi="Times New Roman" w:eastAsia="仿宋_GB2312" w:cs="Times New Roman"/>
          <w:color w:val="000000"/>
          <w:sz w:val="32"/>
          <w:szCs w:val="32"/>
          <w:lang w:val="en-US" w:eastAsia="zh-CN"/>
        </w:rPr>
        <w:t>299.45</w:t>
      </w:r>
      <w:r>
        <w:rPr>
          <w:rFonts w:hint="eastAsia" w:ascii="仿宋_GB2312" w:hAnsi="Times New Roman" w:eastAsia="仿宋_GB2312" w:cs="Times New Roman"/>
          <w:color w:val="000000"/>
          <w:sz w:val="32"/>
          <w:szCs w:val="32"/>
        </w:rPr>
        <w:t>万元，包括：人员</w:t>
      </w:r>
      <w:r>
        <w:rPr>
          <w:rFonts w:hint="eastAsia" w:ascii="仿宋_GB2312" w:hAnsi="Times New Roman" w:eastAsia="仿宋_GB2312" w:cs="Times New Roman"/>
          <w:color w:val="000000"/>
          <w:sz w:val="32"/>
          <w:szCs w:val="32"/>
          <w:lang w:val="en-US" w:eastAsia="zh-CN"/>
        </w:rPr>
        <w:t>类项目</w:t>
      </w:r>
      <w:r>
        <w:rPr>
          <w:rFonts w:hint="eastAsia" w:ascii="仿宋_GB2312" w:hAnsi="Times New Roman" w:eastAsia="仿宋_GB2312" w:cs="Times New Roman"/>
          <w:color w:val="000000"/>
          <w:sz w:val="32"/>
          <w:szCs w:val="32"/>
        </w:rPr>
        <w:t>经费</w:t>
      </w:r>
      <w:r>
        <w:rPr>
          <w:rFonts w:hint="eastAsia" w:ascii="仿宋_GB2312" w:hAnsi="Times New Roman" w:eastAsia="仿宋_GB2312" w:cs="Times New Roman"/>
          <w:color w:val="000000"/>
          <w:sz w:val="32"/>
          <w:szCs w:val="32"/>
          <w:lang w:val="en-US" w:eastAsia="zh-CN"/>
        </w:rPr>
        <w:t>264.11</w:t>
      </w:r>
      <w:r>
        <w:rPr>
          <w:rFonts w:ascii="仿宋_GB2312" w:hAnsi="Times New Roman" w:eastAsia="仿宋_GB2312" w:cs="Times New Roman"/>
          <w:color w:val="000000"/>
          <w:sz w:val="32"/>
          <w:szCs w:val="32"/>
        </w:rPr>
        <w:t>万元</w:t>
      </w:r>
      <w:r>
        <w:rPr>
          <w:rFonts w:hint="eastAsia" w:ascii="仿宋_GB2312" w:hAnsi="Times New Roman" w:eastAsia="仿宋_GB2312" w:cs="Times New Roman"/>
          <w:color w:val="000000"/>
          <w:sz w:val="32"/>
          <w:szCs w:val="32"/>
        </w:rPr>
        <w:t>和</w:t>
      </w:r>
      <w:r>
        <w:rPr>
          <w:rFonts w:hint="eastAsia" w:ascii="仿宋_GB2312" w:hAnsi="Times New Roman" w:eastAsia="仿宋_GB2312" w:cs="Times New Roman"/>
          <w:color w:val="000000"/>
          <w:sz w:val="32"/>
          <w:szCs w:val="32"/>
          <w:lang w:val="en-US" w:eastAsia="zh-CN"/>
        </w:rPr>
        <w:t>运转类</w:t>
      </w:r>
      <w:r>
        <w:rPr>
          <w:rFonts w:hint="eastAsia" w:ascii="仿宋_GB2312" w:hAnsi="Times New Roman" w:eastAsia="仿宋_GB2312" w:cs="Times New Roman"/>
          <w:color w:val="000000"/>
          <w:sz w:val="32"/>
          <w:szCs w:val="32"/>
        </w:rPr>
        <w:t>公用</w:t>
      </w:r>
      <w:r>
        <w:rPr>
          <w:rFonts w:hint="eastAsia" w:ascii="仿宋_GB2312" w:hAnsi="Times New Roman" w:eastAsia="仿宋_GB2312" w:cs="Times New Roman"/>
          <w:color w:val="000000"/>
          <w:sz w:val="32"/>
          <w:szCs w:val="32"/>
          <w:lang w:val="en-US" w:eastAsia="zh-CN"/>
        </w:rPr>
        <w:t>项目</w:t>
      </w:r>
      <w:r>
        <w:rPr>
          <w:rFonts w:hint="eastAsia" w:ascii="仿宋_GB2312" w:hAnsi="Times New Roman" w:eastAsia="仿宋_GB2312" w:cs="Times New Roman"/>
          <w:color w:val="000000"/>
          <w:sz w:val="32"/>
          <w:szCs w:val="32"/>
        </w:rPr>
        <w:t>经费</w:t>
      </w:r>
      <w:r>
        <w:rPr>
          <w:rFonts w:hint="eastAsia" w:ascii="仿宋_GB2312" w:hAnsi="Times New Roman" w:eastAsia="仿宋_GB2312" w:cs="Times New Roman"/>
          <w:color w:val="000000"/>
          <w:sz w:val="32"/>
          <w:szCs w:val="32"/>
          <w:lang w:val="en-US" w:eastAsia="zh-CN"/>
        </w:rPr>
        <w:t>35.34</w:t>
      </w:r>
      <w:r>
        <w:rPr>
          <w:rFonts w:ascii="仿宋_GB2312" w:hAnsi="Times New Roman" w:eastAsia="仿宋_GB2312" w:cs="Times New Roman"/>
          <w:color w:val="000000"/>
          <w:sz w:val="32"/>
          <w:szCs w:val="32"/>
        </w:rPr>
        <w:t>万元</w:t>
      </w:r>
      <w:r>
        <w:rPr>
          <w:rFonts w:hint="eastAsia"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lang w:val="en-US" w:eastAsia="zh-CN"/>
        </w:rPr>
        <w:t>运转类其他及特定目标类</w:t>
      </w:r>
      <w:r>
        <w:rPr>
          <w:rFonts w:hint="eastAsia" w:ascii="仿宋_GB2312" w:hAnsi="Times New Roman" w:eastAsia="仿宋_GB2312" w:cs="Times New Roman"/>
          <w:color w:val="000000"/>
          <w:sz w:val="32"/>
          <w:szCs w:val="32"/>
        </w:rPr>
        <w:t>项目支出</w:t>
      </w:r>
      <w:r>
        <w:rPr>
          <w:rFonts w:hint="eastAsia" w:ascii="仿宋_GB2312" w:hAnsi="Times New Roman" w:eastAsia="仿宋_GB2312" w:cs="Times New Roman"/>
          <w:color w:val="000000"/>
          <w:sz w:val="32"/>
          <w:szCs w:val="32"/>
          <w:lang w:val="en-US" w:eastAsia="zh-CN"/>
        </w:rPr>
        <w:t>615.26</w:t>
      </w:r>
      <w:r>
        <w:rPr>
          <w:rFonts w:hint="eastAsia" w:ascii="仿宋_GB2312" w:hAnsi="Times New Roman" w:eastAsia="仿宋_GB2312" w:cs="Times New Roman"/>
          <w:color w:val="000000"/>
          <w:sz w:val="32"/>
          <w:szCs w:val="32"/>
        </w:rPr>
        <w:t>万元，</w:t>
      </w:r>
      <w:r>
        <w:rPr>
          <w:rFonts w:hint="eastAsia" w:ascii="仿宋_GB2312" w:hAnsi="Times New Roman" w:eastAsia="仿宋_GB2312" w:cs="Times New Roman"/>
          <w:sz w:val="32"/>
          <w:szCs w:val="32"/>
        </w:rPr>
        <w:t>全部为本级支出，主要为民族宗教工作经费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统一战线工作经费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少数民族门楣治理经费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智慧统战管理服务平台建设项目经费</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少数民族地区补助费等；上缴上级支出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20</w:t>
      </w:r>
      <w:r>
        <w:rPr>
          <w:rFonts w:ascii="仿宋_GB2312" w:hAnsi="Times New Roman" w:eastAsia="仿宋_GB2312" w:cs="Times New Roman"/>
          <w:color w:val="000000"/>
          <w:sz w:val="32"/>
          <w:szCs w:val="32"/>
          <w:highlight w:val="none"/>
        </w:rPr>
        <w:t>2</w:t>
      </w:r>
      <w:r>
        <w:rPr>
          <w:rFonts w:hint="eastAsia" w:ascii="仿宋_GB2312" w:hAnsi="Times New Roman" w:eastAsia="仿宋_GB2312" w:cs="Times New Roman"/>
          <w:color w:val="000000"/>
          <w:sz w:val="32"/>
          <w:szCs w:val="32"/>
          <w:highlight w:val="none"/>
          <w:lang w:val="en-US" w:eastAsia="zh-CN"/>
        </w:rPr>
        <w:t>1</w:t>
      </w:r>
      <w:r>
        <w:rPr>
          <w:rFonts w:hint="eastAsia" w:ascii="仿宋_GB2312" w:hAnsi="Times New Roman" w:eastAsia="仿宋_GB2312" w:cs="Times New Roman"/>
          <w:color w:val="000000"/>
          <w:sz w:val="32"/>
          <w:szCs w:val="32"/>
          <w:highlight w:val="none"/>
        </w:rPr>
        <w:t>年预算收支安排</w:t>
      </w:r>
      <w:r>
        <w:rPr>
          <w:rFonts w:hint="eastAsia" w:ascii="仿宋_GB2312" w:hAnsi="Times New Roman" w:eastAsia="仿宋_GB2312" w:cs="Times New Roman"/>
          <w:color w:val="000000"/>
          <w:sz w:val="32"/>
          <w:szCs w:val="32"/>
          <w:highlight w:val="none"/>
          <w:lang w:val="en-US" w:eastAsia="zh-CN"/>
        </w:rPr>
        <w:t>914.71</w:t>
      </w:r>
      <w:r>
        <w:rPr>
          <w:rFonts w:hint="eastAsia" w:ascii="仿宋_GB2312" w:hAnsi="Times New Roman" w:eastAsia="仿宋_GB2312" w:cs="Times New Roman"/>
          <w:color w:val="000000"/>
          <w:sz w:val="32"/>
          <w:szCs w:val="32"/>
          <w:highlight w:val="none"/>
        </w:rPr>
        <w:t>万元，较20</w:t>
      </w:r>
      <w:r>
        <w:rPr>
          <w:rFonts w:hint="eastAsia" w:ascii="仿宋_GB2312" w:hAnsi="Times New Roman" w:eastAsia="仿宋_GB2312" w:cs="Times New Roman"/>
          <w:color w:val="000000"/>
          <w:sz w:val="32"/>
          <w:szCs w:val="32"/>
          <w:highlight w:val="none"/>
          <w:lang w:val="en-US" w:eastAsia="zh-CN"/>
        </w:rPr>
        <w:t>20</w:t>
      </w:r>
      <w:r>
        <w:rPr>
          <w:rFonts w:hint="eastAsia" w:ascii="仿宋_GB2312" w:hAnsi="Times New Roman" w:eastAsia="仿宋_GB2312" w:cs="Times New Roman"/>
          <w:color w:val="000000"/>
          <w:sz w:val="32"/>
          <w:szCs w:val="32"/>
          <w:highlight w:val="none"/>
        </w:rPr>
        <w:t>预算增加</w:t>
      </w:r>
      <w:r>
        <w:rPr>
          <w:rFonts w:hint="eastAsia" w:ascii="仿宋_GB2312" w:hAnsi="Times New Roman" w:eastAsia="仿宋_GB2312" w:cs="Times New Roman"/>
          <w:color w:val="000000"/>
          <w:sz w:val="32"/>
          <w:szCs w:val="32"/>
          <w:highlight w:val="none"/>
          <w:lang w:val="en-US" w:eastAsia="zh-CN"/>
        </w:rPr>
        <w:t>469.45</w:t>
      </w:r>
      <w:r>
        <w:rPr>
          <w:rFonts w:hint="eastAsia" w:ascii="仿宋_GB2312" w:hAnsi="Times New Roman" w:eastAsia="仿宋_GB2312" w:cs="Times New Roman"/>
          <w:color w:val="000000"/>
          <w:sz w:val="32"/>
          <w:szCs w:val="32"/>
          <w:highlight w:val="none"/>
        </w:rPr>
        <w:t>万元，其中：基本支出增加</w:t>
      </w:r>
      <w:r>
        <w:rPr>
          <w:rFonts w:hint="eastAsia" w:ascii="仿宋_GB2312" w:hAnsi="Times New Roman" w:eastAsia="仿宋_GB2312" w:cs="Times New Roman"/>
          <w:color w:val="000000"/>
          <w:sz w:val="32"/>
          <w:szCs w:val="32"/>
          <w:highlight w:val="none"/>
          <w:lang w:val="en-US" w:eastAsia="zh-CN"/>
        </w:rPr>
        <w:t>0.36</w:t>
      </w:r>
      <w:r>
        <w:rPr>
          <w:rFonts w:hint="eastAsia" w:ascii="仿宋_GB2312" w:hAnsi="Times New Roman" w:eastAsia="仿宋_GB2312" w:cs="Times New Roman"/>
          <w:color w:val="000000"/>
          <w:sz w:val="32"/>
          <w:szCs w:val="32"/>
          <w:highlight w:val="none"/>
        </w:rPr>
        <w:t>万元，主要为增加</w:t>
      </w:r>
      <w:r>
        <w:rPr>
          <w:rFonts w:hint="eastAsia" w:ascii="仿宋_GB2312" w:hAnsi="Times New Roman" w:eastAsia="仿宋_GB2312" w:cs="Times New Roman"/>
          <w:color w:val="000000"/>
          <w:sz w:val="32"/>
          <w:szCs w:val="32"/>
          <w:highlight w:val="none"/>
          <w:lang w:val="en-US" w:eastAsia="zh-CN"/>
        </w:rPr>
        <w:t>人员经费和日常公用经费</w:t>
      </w:r>
      <w:r>
        <w:rPr>
          <w:rFonts w:hint="eastAsia" w:ascii="仿宋_GB2312" w:hAnsi="Times New Roman" w:eastAsia="仿宋_GB2312" w:cs="Times New Roman"/>
          <w:color w:val="000000"/>
          <w:sz w:val="32"/>
          <w:szCs w:val="32"/>
          <w:highlight w:val="none"/>
        </w:rPr>
        <w:t>支出；项目支出增加</w:t>
      </w:r>
      <w:r>
        <w:rPr>
          <w:rFonts w:hint="eastAsia" w:ascii="仿宋_GB2312" w:hAnsi="Times New Roman" w:eastAsia="仿宋_GB2312" w:cs="Times New Roman"/>
          <w:color w:val="000000"/>
          <w:sz w:val="32"/>
          <w:szCs w:val="32"/>
          <w:highlight w:val="none"/>
          <w:lang w:val="en-US" w:eastAsia="zh-CN"/>
        </w:rPr>
        <w:t>469.09</w:t>
      </w:r>
      <w:r>
        <w:rPr>
          <w:rFonts w:hint="eastAsia" w:ascii="仿宋_GB2312" w:hAnsi="Times New Roman" w:eastAsia="仿宋_GB2312" w:cs="Times New Roman"/>
          <w:color w:val="000000"/>
          <w:sz w:val="32"/>
          <w:szCs w:val="32"/>
          <w:highlight w:val="none"/>
        </w:rPr>
        <w:t>万元，主要为增加</w:t>
      </w:r>
      <w:r>
        <w:rPr>
          <w:rFonts w:hint="eastAsia" w:ascii="仿宋_GB2312" w:hAnsi="Times New Roman" w:eastAsia="仿宋_GB2312" w:cs="Times New Roman"/>
          <w:color w:val="000000"/>
          <w:sz w:val="32"/>
          <w:szCs w:val="32"/>
          <w:highlight w:val="none"/>
          <w:lang w:val="en-US" w:eastAsia="zh-CN"/>
        </w:rPr>
        <w:t>少数民族门楣治理经费、</w:t>
      </w:r>
      <w:r>
        <w:rPr>
          <w:rFonts w:hint="eastAsia" w:ascii="仿宋_GB2312" w:hAnsi="Times New Roman" w:eastAsia="仿宋_GB2312" w:cs="Times New Roman"/>
          <w:color w:val="000000"/>
          <w:sz w:val="32"/>
          <w:szCs w:val="32"/>
          <w:highlight w:val="none"/>
        </w:rPr>
        <w:t>智慧统战管理服务平台建设项目经费</w:t>
      </w:r>
      <w:r>
        <w:rPr>
          <w:rFonts w:hint="eastAsia" w:ascii="仿宋_GB2312" w:hAnsi="Times New Roman" w:eastAsia="仿宋_GB2312" w:cs="Times New Roman"/>
          <w:color w:val="000000"/>
          <w:sz w:val="32"/>
          <w:szCs w:val="32"/>
          <w:highlight w:val="none"/>
          <w:lang w:val="en-US" w:eastAsia="zh-CN"/>
        </w:rPr>
        <w:t>等非特定目标类</w:t>
      </w:r>
      <w:r>
        <w:rPr>
          <w:rFonts w:hint="eastAsia" w:ascii="仿宋_GB2312" w:hAnsi="Times New Roman" w:eastAsia="仿宋_GB2312" w:cs="Times New Roman"/>
          <w:color w:val="000000"/>
          <w:sz w:val="32"/>
          <w:szCs w:val="32"/>
          <w:highlight w:val="none"/>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2021年，我部门</w:t>
      </w:r>
      <w:r>
        <w:rPr>
          <w:rFonts w:hint="eastAsia" w:ascii="仿宋_GB2312" w:hAnsi="Times New Roman" w:eastAsia="仿宋_GB2312" w:cs="Times New Roman"/>
          <w:sz w:val="32"/>
          <w:szCs w:val="32"/>
        </w:rPr>
        <w:t>运行经费共计安排</w:t>
      </w:r>
      <w:r>
        <w:rPr>
          <w:rFonts w:hint="eastAsia" w:ascii="仿宋_GB2312" w:hAnsi="Times New Roman" w:eastAsia="仿宋_GB2312" w:cs="Times New Roman"/>
          <w:sz w:val="32"/>
          <w:szCs w:val="32"/>
          <w:lang w:val="en-US" w:eastAsia="zh-CN"/>
        </w:rPr>
        <w:t>35.34</w:t>
      </w:r>
      <w:r>
        <w:rPr>
          <w:rFonts w:hint="eastAsia" w:ascii="仿宋_GB2312" w:hAnsi="Times New Roman" w:eastAsia="仿宋_GB2312" w:cs="Times New Roman"/>
          <w:sz w:val="32"/>
          <w:szCs w:val="32"/>
        </w:rPr>
        <w:t>万元，主要用于办公区的日常维修、办公用房水电费、办公用房取暖费、办公及印刷费，邮电费、差旅费、</w:t>
      </w:r>
      <w:r>
        <w:rPr>
          <w:rFonts w:hint="eastAsia" w:ascii="仿宋_GB2312" w:hAnsi="Times New Roman" w:eastAsia="仿宋_GB2312" w:cs="Times New Roman"/>
          <w:sz w:val="32"/>
          <w:szCs w:val="32"/>
          <w:lang w:val="en-US" w:eastAsia="zh-CN"/>
        </w:rPr>
        <w:t>公务接待费、培训费、</w:t>
      </w:r>
      <w:r>
        <w:rPr>
          <w:rFonts w:hint="eastAsia" w:ascii="仿宋_GB2312" w:hAnsi="Times New Roman" w:eastAsia="仿宋_GB2312" w:cs="Times New Roman"/>
          <w:sz w:val="32"/>
          <w:szCs w:val="32"/>
        </w:rPr>
        <w:t>福利费、</w:t>
      </w:r>
      <w:r>
        <w:rPr>
          <w:rFonts w:hint="eastAsia" w:ascii="仿宋_GB2312" w:hAnsi="Times New Roman" w:eastAsia="仿宋_GB2312" w:cs="Times New Roman"/>
          <w:sz w:val="32"/>
          <w:szCs w:val="32"/>
          <w:lang w:val="en-US" w:eastAsia="zh-CN"/>
        </w:rPr>
        <w:t>工会经费、其他交通费用、</w:t>
      </w:r>
      <w:r>
        <w:rPr>
          <w:rFonts w:hint="eastAsia" w:ascii="仿宋_GB2312" w:hAnsi="Times New Roman" w:eastAsia="仿宋_GB2312" w:cs="Times New Roman"/>
          <w:sz w:val="32"/>
          <w:szCs w:val="32"/>
        </w:rPr>
        <w:t>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eastAsia" w:ascii="仿宋_GB2312" w:hAnsi="Times New Roman" w:eastAsia="仿宋_GB2312" w:cs="Times New Roman"/>
          <w:b w:val="0"/>
          <w:bCs/>
          <w:color w:val="auto"/>
          <w:sz w:val="32"/>
          <w:szCs w:val="32"/>
          <w:highlight w:val="none"/>
          <w:lang w:eastAsia="zh-CN"/>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2.67</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0.17</w:t>
      </w:r>
      <w:r>
        <w:rPr>
          <w:rFonts w:hint="eastAsia" w:ascii="仿宋_GB2312" w:hAnsi="Times New Roman" w:eastAsia="仿宋_GB2312" w:cs="Times New Roman"/>
          <w:sz w:val="32"/>
          <w:szCs w:val="32"/>
        </w:rPr>
        <w:t>万元，</w:t>
      </w:r>
      <w:r>
        <w:rPr>
          <w:rFonts w:hint="eastAsia" w:ascii="仿宋_GB2312" w:hAnsi="Times New Roman" w:eastAsia="仿宋_GB2312" w:cs="Times New Roman"/>
          <w:b w:val="0"/>
          <w:bCs/>
          <w:color w:val="auto"/>
          <w:sz w:val="32"/>
          <w:szCs w:val="32"/>
          <w:highlight w:val="none"/>
          <w:lang w:val="en-US" w:eastAsia="zh-CN"/>
        </w:rPr>
        <w:t>主要是因为</w:t>
      </w:r>
      <w:r>
        <w:rPr>
          <w:rFonts w:hint="eastAsia" w:ascii="仿宋_GB2312" w:hAnsi="Times New Roman" w:eastAsia="仿宋_GB2312" w:cs="Times New Roman"/>
          <w:b w:val="0"/>
          <w:bCs/>
          <w:color w:val="auto"/>
          <w:sz w:val="32"/>
          <w:szCs w:val="32"/>
          <w:highlight w:val="none"/>
        </w:rPr>
        <w:t>因公出国（境）费与</w:t>
      </w:r>
      <w:r>
        <w:rPr>
          <w:rFonts w:hint="eastAsia" w:ascii="仿宋_GB2312" w:hAnsi="Times New Roman" w:eastAsia="仿宋_GB2312" w:cs="Times New Roman"/>
          <w:b w:val="0"/>
          <w:bCs/>
          <w:color w:val="auto"/>
          <w:sz w:val="32"/>
          <w:szCs w:val="32"/>
          <w:highlight w:val="none"/>
          <w:lang w:val="en-US" w:eastAsia="zh-CN"/>
        </w:rPr>
        <w:t>2020</w:t>
      </w:r>
      <w:r>
        <w:rPr>
          <w:rFonts w:hint="eastAsia" w:ascii="仿宋_GB2312" w:hAnsi="Times New Roman" w:eastAsia="仿宋_GB2312" w:cs="Times New Roman"/>
          <w:b w:val="0"/>
          <w:bCs/>
          <w:color w:val="auto"/>
          <w:sz w:val="32"/>
          <w:szCs w:val="32"/>
          <w:highlight w:val="none"/>
        </w:rPr>
        <w:t>年持平，无增减变化；公务用车购置费与</w:t>
      </w:r>
      <w:r>
        <w:rPr>
          <w:rFonts w:hint="eastAsia" w:ascii="仿宋_GB2312" w:hAnsi="Times New Roman" w:eastAsia="仿宋_GB2312" w:cs="Times New Roman"/>
          <w:b w:val="0"/>
          <w:bCs/>
          <w:color w:val="auto"/>
          <w:sz w:val="32"/>
          <w:szCs w:val="32"/>
          <w:highlight w:val="none"/>
          <w:lang w:val="en-US" w:eastAsia="zh-CN"/>
        </w:rPr>
        <w:t>2020</w:t>
      </w:r>
      <w:r>
        <w:rPr>
          <w:rFonts w:hint="eastAsia" w:ascii="仿宋_GB2312" w:hAnsi="Times New Roman" w:eastAsia="仿宋_GB2312" w:cs="Times New Roman"/>
          <w:b w:val="0"/>
          <w:bCs/>
          <w:color w:val="auto"/>
          <w:sz w:val="32"/>
          <w:szCs w:val="32"/>
          <w:highlight w:val="none"/>
        </w:rPr>
        <w:t>年持平，无增减变化；公务用车运行维护费与</w:t>
      </w:r>
      <w:r>
        <w:rPr>
          <w:rFonts w:hint="eastAsia" w:ascii="仿宋_GB2312" w:hAnsi="Times New Roman" w:eastAsia="仿宋_GB2312" w:cs="Times New Roman"/>
          <w:b w:val="0"/>
          <w:bCs/>
          <w:color w:val="auto"/>
          <w:sz w:val="32"/>
          <w:szCs w:val="32"/>
          <w:highlight w:val="none"/>
          <w:lang w:val="en-US" w:eastAsia="zh-CN"/>
        </w:rPr>
        <w:t>2020</w:t>
      </w:r>
      <w:r>
        <w:rPr>
          <w:rFonts w:hint="eastAsia" w:ascii="仿宋_GB2312" w:hAnsi="Times New Roman" w:eastAsia="仿宋_GB2312" w:cs="Times New Roman"/>
          <w:b w:val="0"/>
          <w:bCs/>
          <w:color w:val="auto"/>
          <w:sz w:val="32"/>
          <w:szCs w:val="32"/>
          <w:highlight w:val="none"/>
        </w:rPr>
        <w:t>年持平，无增减变化；公务接待费与</w:t>
      </w:r>
      <w:r>
        <w:rPr>
          <w:rFonts w:hint="eastAsia" w:ascii="仿宋_GB2312" w:hAnsi="Times New Roman" w:eastAsia="仿宋_GB2312" w:cs="Times New Roman"/>
          <w:b w:val="0"/>
          <w:bCs/>
          <w:color w:val="auto"/>
          <w:sz w:val="32"/>
          <w:szCs w:val="32"/>
          <w:highlight w:val="none"/>
          <w:lang w:val="en-US" w:eastAsia="zh-CN"/>
        </w:rPr>
        <w:t>2020</w:t>
      </w:r>
      <w:r>
        <w:rPr>
          <w:rFonts w:hint="eastAsia" w:ascii="仿宋_GB2312" w:hAnsi="Times New Roman" w:eastAsia="仿宋_GB2312" w:cs="Times New Roman"/>
          <w:b w:val="0"/>
          <w:bCs/>
          <w:color w:val="auto"/>
          <w:sz w:val="32"/>
          <w:szCs w:val="32"/>
          <w:highlight w:val="none"/>
        </w:rPr>
        <w:t>年持平，无增减变化</w:t>
      </w:r>
      <w:r>
        <w:rPr>
          <w:rFonts w:hint="eastAsia" w:ascii="仿宋_GB2312" w:hAnsi="Times New Roman" w:eastAsia="仿宋_GB2312" w:cs="Times New Roman"/>
          <w:b w:val="0"/>
          <w:bCs/>
          <w:color w:val="auto"/>
          <w:sz w:val="32"/>
          <w:szCs w:val="32"/>
          <w:highlight w:val="none"/>
          <w:lang w:eastAsia="zh-CN"/>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0"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市委统战部领导班子围绕市委、市政府年度重点工作，巩固发展爱国统一战线、贯彻党的民族政策、坚持宗教中国化方向和加快构建“亲”、“清”政商关系，重点围绕宗教维稳、抵御非法宗教势力渗透、开展党外知识分子联谊、对台交流、加强机关党建和提升统战干部队伍素质等方面发力，开创统战新局面。</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、民主党派和无党派代表人士工作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绩效目标：进一步加强中国共产党领导的多党合作和政治协商制度建设，充分发挥民主党派职能作用，构建和谐政党关系。</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绩效指标：提交政协会议议案数量≥4次；民主党派加强自身建设协助工作完成率＝100%；民主党派履行职能有关支持工作完成率＝100%。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、民族宗教工作。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绩效目标：加强党对民族宗教的领导,维护好民族宗教稳定大局,完善宗教法制建设,提高民族宗教界代表人士自身素质,抵御境外渗透。</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绩效指标：重点民族宗教村街稳定率＝100%；补助的少数民族户数数量≥40户;重要宗教节日慰问≥12次;有效解决的少数民族地区特殊困难和问题数量占总的特殊困难和问题的比率≥95%。</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、港澳台海外统战工作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绩效目标：争取人心，凝聚、壮大爱国力量，为河北的对外开放和经济社会发展做贡献，为实现祖国统一大业服务。</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绩效指标：开展港澳台海外统一战线工作完成率＝100%；联系重点社团及代表人士工作完成率＝100%。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、非公有制经济统战工作（工商联工作）。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绩效目标：促进非公有制经济健康发展和非公有制经济人士健康成长。</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绩效指标：开展非公经济人士培训次数≥2次；培训人数≥40人；经贸交流招商工作≥4次。</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、党外知识分子统战工作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绩效目标：政治引领，培养人才，建言献策，服务社会，联谊交友。</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绩效指标：组织新社会阶层代表人士和留学人员中代表人士开展统战工作的完成率＝100%；传统领域统战工作完成率＝100%。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、党外代表人士队伍建设工作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以政治坚定、业绩突出、群众认同为标准，建设一支数量充足、结构合理、素质优良、作用突出的党外代表人士队伍。增强党外干部政治把握能力、参政议政能力、组织领导能力、合作共事能力和解决自身问题能力。</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绩效指标：党外代表人士政治安排工作完成率＝100%；培训人员数量≥70人次；党外后备干部队伍建设工作完成率＝100%。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、台务、侨务工作。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绩效目标：做好管理侨务行政事务，统筹协调有关部门和社会团体涉侨工作，进一步推动涉侨宣传、文化交流等各项工作不断发展。</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绩效指标：开展港澳台海外统战工作完成率及联系重点社团及代表人士完成率≥90%；侨务活动、侨胞归侨侨眷慰问≥2次;港澳台海外统战工作活动开展≥2次。</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8</w:t>
      </w:r>
      <w:r>
        <w:rPr>
          <w:rFonts w:hint="eastAsia" w:ascii="仿宋_GB2312" w:hAnsi="Times New Roman" w:eastAsia="仿宋_GB2312" w:cs="Times New Roman"/>
          <w:sz w:val="32"/>
          <w:szCs w:val="32"/>
        </w:rPr>
        <w:t>、综合业务管理</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绩效目标：做好统战宣传培训考察调研工作，提高统战工作科学化水平，扩大统一战线社会影响；密切联系统一战线各界人士，认真做好党外人士统战工作；完成省市统战部和县委交办的其他事项。</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绩效指标：综合业务管理工作完成率＝100%。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、完善制度建设。本部门制定了《中共霸州市委统战部预算绩效管理办法》、工作保障制度等，为全年预算绩效目标的实现奠定制度基础。</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、加强支出管理。通过优化支出结构、编细编实预算、加快履行政府采购手续、尽快启动项目、及时支付资金、确保支出进度达标。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、加强绩效运行监控。按要求对项目资金开展绩效运行监控，发现问题及时采取措施，确保绩效目标如期保质实现。</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、做好绩效自评。按要求开展上年度部门预算绩效自评和重点评价工作，对评价中发现的问题及时整改，调整优化支出结构， 提高财政资金使用效益。</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、规范财务资产管理。完善财务管理制度，严格审批程序，加强固定资产登记、使用和报废处置管理，做到支出合理，物尽其用。</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加强宣传培训调研等。加强人员培训，提高本部门职工业务素质；加强调研，提出优化财政资金配置、提高资金使用效益的意见意见；加大宣传力度，强化预算绩效管理意识，促进预算绩效管理水平进一步提升。</w:t>
      </w:r>
    </w:p>
    <w:p>
      <w:pPr>
        <w:numPr>
          <w:ilvl w:val="0"/>
          <w:numId w:val="1"/>
        </w:numPr>
        <w:ind w:firstLine="640" w:firstLineChars="200"/>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部门整体支出绩效指标</w:t>
      </w:r>
    </w:p>
    <w:tbl>
      <w:tblPr>
        <w:tblStyle w:val="6"/>
        <w:tblW w:w="137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095"/>
        <w:gridCol w:w="1740"/>
        <w:gridCol w:w="2025"/>
        <w:gridCol w:w="795"/>
        <w:gridCol w:w="4070"/>
        <w:gridCol w:w="784"/>
        <w:gridCol w:w="933"/>
        <w:gridCol w:w="983"/>
        <w:gridCol w:w="1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09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一级指标</w:t>
            </w:r>
          </w:p>
        </w:tc>
        <w:tc>
          <w:tcPr>
            <w:tcW w:w="174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二级指标</w:t>
            </w:r>
          </w:p>
        </w:tc>
        <w:tc>
          <w:tcPr>
            <w:tcW w:w="20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三级指标</w:t>
            </w:r>
          </w:p>
        </w:tc>
        <w:tc>
          <w:tcPr>
            <w:tcW w:w="79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评（扣）分标准</w:t>
            </w:r>
          </w:p>
        </w:tc>
        <w:tc>
          <w:tcPr>
            <w:tcW w:w="407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绩效指标描述</w:t>
            </w:r>
          </w:p>
        </w:tc>
        <w:tc>
          <w:tcPr>
            <w:tcW w:w="270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指标值</w:t>
            </w:r>
          </w:p>
        </w:tc>
        <w:tc>
          <w:tcPr>
            <w:tcW w:w="131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202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79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4070"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78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符号</w:t>
            </w:r>
          </w:p>
        </w:tc>
        <w:tc>
          <w:tcPr>
            <w:tcW w:w="93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值</w:t>
            </w:r>
          </w:p>
        </w:tc>
        <w:tc>
          <w:tcPr>
            <w:tcW w:w="98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单位</w:t>
            </w:r>
          </w:p>
        </w:tc>
        <w:tc>
          <w:tcPr>
            <w:tcW w:w="131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30" w:hRule="atLeast"/>
        </w:trPr>
        <w:tc>
          <w:tcPr>
            <w:tcW w:w="109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部门产出</w:t>
            </w:r>
          </w:p>
        </w:tc>
        <w:tc>
          <w:tcPr>
            <w:tcW w:w="17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数量</w:t>
            </w:r>
          </w:p>
        </w:tc>
        <w:tc>
          <w:tcPr>
            <w:tcW w:w="20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提交政协会议议案数量</w:t>
            </w:r>
          </w:p>
        </w:tc>
        <w:tc>
          <w:tcPr>
            <w:tcW w:w="795" w:type="dxa"/>
            <w:tcBorders>
              <w:top w:val="single" w:color="000000" w:sz="4" w:space="0"/>
              <w:left w:val="single" w:color="000000" w:sz="4" w:space="0"/>
              <w:bottom w:val="single" w:color="000000" w:sz="4" w:space="0"/>
              <w:right w:val="single" w:color="000000" w:sz="4" w:space="0"/>
            </w:tcBorders>
            <w:vAlign w:val="top"/>
          </w:tcPr>
          <w:p>
            <w:pPr>
              <w:spacing w:line="300" w:lineRule="exact"/>
              <w:jc w:val="left"/>
              <w:rPr>
                <w:rFonts w:hint="default" w:ascii="方正书宋_GBK" w:eastAsia="方正书宋_GBK"/>
                <w:lang w:eastAsia="zh-CN"/>
              </w:rPr>
            </w:pPr>
            <w:r>
              <w:rPr>
                <w:rFonts w:hint="default" w:ascii="方正书宋_GBK" w:eastAsia="方正书宋_GBK"/>
                <w:lang w:eastAsia="zh-CN"/>
              </w:rPr>
              <w:t>8</w:t>
            </w:r>
          </w:p>
        </w:tc>
        <w:tc>
          <w:tcPr>
            <w:tcW w:w="40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充分发挥民主党派参政议政职能，反映各民主党派当年提交政协会议议案总数</w:t>
            </w:r>
          </w:p>
        </w:tc>
        <w:tc>
          <w:tcPr>
            <w:tcW w:w="7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w:t>
            </w: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4.00</w:t>
            </w: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份</w:t>
            </w: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7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数量</w:t>
            </w:r>
          </w:p>
        </w:tc>
        <w:tc>
          <w:tcPr>
            <w:tcW w:w="20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活动开展次数</w:t>
            </w:r>
          </w:p>
        </w:tc>
        <w:tc>
          <w:tcPr>
            <w:tcW w:w="795" w:type="dxa"/>
            <w:tcBorders>
              <w:top w:val="single" w:color="000000" w:sz="4" w:space="0"/>
              <w:left w:val="single" w:color="000000" w:sz="4" w:space="0"/>
              <w:bottom w:val="single" w:color="000000" w:sz="4" w:space="0"/>
              <w:right w:val="single" w:color="000000" w:sz="4" w:space="0"/>
            </w:tcBorders>
            <w:vAlign w:val="top"/>
          </w:tcPr>
          <w:p>
            <w:pPr>
              <w:spacing w:line="300" w:lineRule="exact"/>
              <w:jc w:val="left"/>
              <w:rPr>
                <w:rFonts w:hint="default" w:ascii="方正书宋_GBK" w:eastAsia="方正书宋_GBK"/>
                <w:lang w:eastAsia="zh-CN"/>
              </w:rPr>
            </w:pPr>
            <w:r>
              <w:rPr>
                <w:rFonts w:hint="default" w:ascii="方正书宋_GBK" w:eastAsia="方正书宋_GBK"/>
                <w:lang w:eastAsia="zh-CN"/>
              </w:rPr>
              <w:t>8</w:t>
            </w:r>
          </w:p>
        </w:tc>
        <w:tc>
          <w:tcPr>
            <w:tcW w:w="40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年度内已开展的活动次数</w:t>
            </w:r>
          </w:p>
        </w:tc>
        <w:tc>
          <w:tcPr>
            <w:tcW w:w="7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w:t>
            </w: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4.00</w:t>
            </w: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次</w:t>
            </w: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7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数量</w:t>
            </w:r>
          </w:p>
        </w:tc>
        <w:tc>
          <w:tcPr>
            <w:tcW w:w="20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培训人员数量</w:t>
            </w:r>
          </w:p>
        </w:tc>
        <w:tc>
          <w:tcPr>
            <w:tcW w:w="795" w:type="dxa"/>
            <w:tcBorders>
              <w:top w:val="single" w:color="000000" w:sz="4" w:space="0"/>
              <w:left w:val="single" w:color="000000" w:sz="4" w:space="0"/>
              <w:bottom w:val="single" w:color="000000" w:sz="4" w:space="0"/>
              <w:right w:val="single" w:color="000000" w:sz="4" w:space="0"/>
            </w:tcBorders>
            <w:vAlign w:val="top"/>
          </w:tcPr>
          <w:p>
            <w:pPr>
              <w:spacing w:line="300" w:lineRule="exact"/>
              <w:jc w:val="left"/>
              <w:rPr>
                <w:rFonts w:hint="default" w:ascii="方正书宋_GBK" w:eastAsia="方正书宋_GBK"/>
                <w:lang w:eastAsia="zh-CN"/>
              </w:rPr>
            </w:pPr>
            <w:r>
              <w:rPr>
                <w:rFonts w:hint="default" w:ascii="方正书宋_GBK" w:eastAsia="方正书宋_GBK"/>
                <w:lang w:eastAsia="zh-CN"/>
              </w:rPr>
              <w:t>8</w:t>
            </w:r>
          </w:p>
        </w:tc>
        <w:tc>
          <w:tcPr>
            <w:tcW w:w="40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年度内完成的党外干部年度培训人数（人，次）</w:t>
            </w:r>
          </w:p>
        </w:tc>
        <w:tc>
          <w:tcPr>
            <w:tcW w:w="7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w:t>
            </w: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70.00</w:t>
            </w: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人次</w:t>
            </w: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35" w:hRule="atLeast"/>
        </w:trPr>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7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质量</w:t>
            </w:r>
          </w:p>
        </w:tc>
        <w:tc>
          <w:tcPr>
            <w:tcW w:w="20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统一战线、非公有制和民族宗教工作工作完成率</w:t>
            </w:r>
          </w:p>
        </w:tc>
        <w:tc>
          <w:tcPr>
            <w:tcW w:w="795" w:type="dxa"/>
            <w:tcBorders>
              <w:top w:val="single" w:color="000000" w:sz="4" w:space="0"/>
              <w:left w:val="single" w:color="000000" w:sz="4" w:space="0"/>
              <w:bottom w:val="single" w:color="000000" w:sz="4" w:space="0"/>
              <w:right w:val="single" w:color="000000" w:sz="4" w:space="0"/>
            </w:tcBorders>
            <w:vAlign w:val="top"/>
          </w:tcPr>
          <w:p>
            <w:pPr>
              <w:spacing w:line="300" w:lineRule="exact"/>
              <w:jc w:val="left"/>
              <w:rPr>
                <w:rFonts w:hint="default" w:ascii="方正书宋_GBK" w:eastAsia="方正书宋_GBK"/>
                <w:lang w:eastAsia="zh-CN"/>
              </w:rPr>
            </w:pPr>
            <w:r>
              <w:rPr>
                <w:rFonts w:hint="default" w:ascii="方正书宋_GBK" w:eastAsia="方正书宋_GBK"/>
                <w:lang w:eastAsia="zh-CN"/>
              </w:rPr>
              <w:t>8</w:t>
            </w:r>
          </w:p>
        </w:tc>
        <w:tc>
          <w:tcPr>
            <w:tcW w:w="40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年度内统一战线、非公有制和民族宗教已完成的各项工作量占计划工作量的比例</w:t>
            </w:r>
          </w:p>
        </w:tc>
        <w:tc>
          <w:tcPr>
            <w:tcW w:w="7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w:t>
            </w: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100.00</w:t>
            </w: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w:t>
            </w: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7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质量</w:t>
            </w:r>
          </w:p>
        </w:tc>
        <w:tc>
          <w:tcPr>
            <w:tcW w:w="20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重点民族宗教村街稳定率</w:t>
            </w:r>
          </w:p>
        </w:tc>
        <w:tc>
          <w:tcPr>
            <w:tcW w:w="795" w:type="dxa"/>
            <w:tcBorders>
              <w:top w:val="single" w:color="000000" w:sz="4" w:space="0"/>
              <w:left w:val="single" w:color="000000" w:sz="4" w:space="0"/>
              <w:bottom w:val="single" w:color="000000" w:sz="4" w:space="0"/>
              <w:right w:val="single" w:color="000000" w:sz="4" w:space="0"/>
            </w:tcBorders>
            <w:vAlign w:val="top"/>
          </w:tcPr>
          <w:p>
            <w:pPr>
              <w:spacing w:line="300" w:lineRule="exact"/>
              <w:jc w:val="left"/>
              <w:rPr>
                <w:rFonts w:hint="default" w:ascii="方正书宋_GBK" w:eastAsia="方正书宋_GBK"/>
                <w:lang w:eastAsia="zh-CN"/>
              </w:rPr>
            </w:pPr>
            <w:r>
              <w:rPr>
                <w:rFonts w:hint="default" w:ascii="方正书宋_GBK" w:eastAsia="方正书宋_GBK"/>
                <w:lang w:eastAsia="zh-CN"/>
              </w:rPr>
              <w:t>9</w:t>
            </w:r>
          </w:p>
        </w:tc>
        <w:tc>
          <w:tcPr>
            <w:tcW w:w="40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年度内已完成重点民族宗教村街稳定程度</w:t>
            </w:r>
          </w:p>
        </w:tc>
        <w:tc>
          <w:tcPr>
            <w:tcW w:w="7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w:t>
            </w: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98.00</w:t>
            </w: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w:t>
            </w: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7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时效</w:t>
            </w:r>
          </w:p>
        </w:tc>
        <w:tc>
          <w:tcPr>
            <w:tcW w:w="20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按时完成统线和非公有制等工作</w:t>
            </w:r>
          </w:p>
        </w:tc>
        <w:tc>
          <w:tcPr>
            <w:tcW w:w="795" w:type="dxa"/>
            <w:tcBorders>
              <w:top w:val="single" w:color="000000" w:sz="4" w:space="0"/>
              <w:left w:val="single" w:color="000000" w:sz="4" w:space="0"/>
              <w:bottom w:val="single" w:color="000000" w:sz="4" w:space="0"/>
              <w:right w:val="single" w:color="000000" w:sz="4" w:space="0"/>
            </w:tcBorders>
            <w:vAlign w:val="top"/>
          </w:tcPr>
          <w:p>
            <w:pPr>
              <w:spacing w:line="300" w:lineRule="exact"/>
              <w:jc w:val="left"/>
              <w:rPr>
                <w:rFonts w:hint="default" w:ascii="方正书宋_GBK" w:eastAsia="方正书宋_GBK"/>
                <w:lang w:eastAsia="zh-CN"/>
              </w:rPr>
            </w:pPr>
            <w:r>
              <w:rPr>
                <w:rFonts w:hint="default" w:ascii="方正书宋_GBK" w:eastAsia="方正书宋_GBK"/>
                <w:lang w:eastAsia="zh-CN"/>
              </w:rPr>
              <w:t>9</w:t>
            </w:r>
          </w:p>
        </w:tc>
        <w:tc>
          <w:tcPr>
            <w:tcW w:w="40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按时完成统一战线、非公有制和民族宗教工作</w:t>
            </w:r>
          </w:p>
        </w:tc>
        <w:tc>
          <w:tcPr>
            <w:tcW w:w="7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文字描述</w:t>
            </w: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每月每季度</w:t>
            </w: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09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18"/>
                <w:u w:val="none"/>
                <w:lang w:eastAsia="zh-CN"/>
              </w:rPr>
            </w:pPr>
            <w:r>
              <w:rPr>
                <w:rFonts w:hint="default" w:ascii="宋体" w:hAnsi="宋体" w:eastAsia="宋体"/>
                <w:b/>
                <w:i w:val="0"/>
                <w:color w:val="000000"/>
                <w:sz w:val="18"/>
                <w:u w:val="none"/>
                <w:lang w:eastAsia="zh-CN"/>
              </w:rPr>
              <w:t>部门效果</w:t>
            </w:r>
          </w:p>
        </w:tc>
        <w:tc>
          <w:tcPr>
            <w:tcW w:w="17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社会效益</w:t>
            </w:r>
          </w:p>
        </w:tc>
        <w:tc>
          <w:tcPr>
            <w:tcW w:w="20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构建和谐民族团结关系</w:t>
            </w:r>
          </w:p>
        </w:tc>
        <w:tc>
          <w:tcPr>
            <w:tcW w:w="795" w:type="dxa"/>
            <w:tcBorders>
              <w:top w:val="single" w:color="000000" w:sz="4" w:space="0"/>
              <w:left w:val="single" w:color="000000" w:sz="4" w:space="0"/>
              <w:bottom w:val="single" w:color="000000" w:sz="4" w:space="0"/>
              <w:right w:val="single" w:color="000000" w:sz="4" w:space="0"/>
            </w:tcBorders>
            <w:vAlign w:val="top"/>
          </w:tcPr>
          <w:p>
            <w:pPr>
              <w:spacing w:line="300" w:lineRule="exact"/>
              <w:jc w:val="left"/>
              <w:rPr>
                <w:rFonts w:hint="default" w:ascii="方正书宋_GBK" w:eastAsia="方正书宋_GBK"/>
                <w:lang w:eastAsia="zh-CN"/>
              </w:rPr>
            </w:pPr>
            <w:r>
              <w:rPr>
                <w:rFonts w:hint="default" w:ascii="方正书宋_GBK" w:eastAsia="方正书宋_GBK"/>
                <w:lang w:eastAsia="zh-CN"/>
              </w:rPr>
              <w:t>14</w:t>
            </w:r>
          </w:p>
        </w:tc>
        <w:tc>
          <w:tcPr>
            <w:tcW w:w="40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构建和谐民族团结进步</w:t>
            </w:r>
          </w:p>
        </w:tc>
        <w:tc>
          <w:tcPr>
            <w:tcW w:w="7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文字描述</w:t>
            </w: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效果较显著</w:t>
            </w: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35" w:hRule="atLeast"/>
        </w:trPr>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7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社会效益</w:t>
            </w:r>
          </w:p>
        </w:tc>
        <w:tc>
          <w:tcPr>
            <w:tcW w:w="20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加强团结巩固壮大广泛的统一战线</w:t>
            </w:r>
          </w:p>
        </w:tc>
        <w:tc>
          <w:tcPr>
            <w:tcW w:w="795" w:type="dxa"/>
            <w:tcBorders>
              <w:top w:val="single" w:color="000000" w:sz="4" w:space="0"/>
              <w:left w:val="single" w:color="000000" w:sz="4" w:space="0"/>
              <w:bottom w:val="single" w:color="000000" w:sz="4" w:space="0"/>
              <w:right w:val="single" w:color="000000" w:sz="4" w:space="0"/>
            </w:tcBorders>
            <w:vAlign w:val="top"/>
          </w:tcPr>
          <w:p>
            <w:pPr>
              <w:spacing w:line="300" w:lineRule="exact"/>
              <w:jc w:val="left"/>
              <w:rPr>
                <w:rFonts w:hint="default" w:ascii="方正书宋_GBK" w:eastAsia="方正书宋_GBK"/>
                <w:lang w:eastAsia="zh-CN"/>
              </w:rPr>
            </w:pPr>
            <w:r>
              <w:rPr>
                <w:rFonts w:hint="default" w:ascii="方正书宋_GBK" w:eastAsia="方正书宋_GBK"/>
                <w:lang w:eastAsia="zh-CN"/>
              </w:rPr>
              <w:t>13</w:t>
            </w:r>
          </w:p>
        </w:tc>
        <w:tc>
          <w:tcPr>
            <w:tcW w:w="40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发挥市委在统战工作方面的参谋机构、组织协调机构、具体执行机构、督促检查机构作用。</w:t>
            </w:r>
          </w:p>
        </w:tc>
        <w:tc>
          <w:tcPr>
            <w:tcW w:w="7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文字描述</w:t>
            </w: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效果较显著</w:t>
            </w: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55" w:hRule="atLeast"/>
        </w:trPr>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7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社会效益</w:t>
            </w:r>
          </w:p>
        </w:tc>
        <w:tc>
          <w:tcPr>
            <w:tcW w:w="20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深化宗教治理，实现宗教和顺</w:t>
            </w:r>
          </w:p>
        </w:tc>
        <w:tc>
          <w:tcPr>
            <w:tcW w:w="795" w:type="dxa"/>
            <w:tcBorders>
              <w:top w:val="single" w:color="000000" w:sz="4" w:space="0"/>
              <w:left w:val="single" w:color="000000" w:sz="4" w:space="0"/>
              <w:bottom w:val="single" w:color="000000" w:sz="4" w:space="0"/>
              <w:right w:val="single" w:color="000000" w:sz="4" w:space="0"/>
            </w:tcBorders>
            <w:vAlign w:val="top"/>
          </w:tcPr>
          <w:p>
            <w:pPr>
              <w:spacing w:line="300" w:lineRule="exact"/>
              <w:jc w:val="left"/>
              <w:rPr>
                <w:rFonts w:hint="default" w:ascii="方正书宋_GBK" w:eastAsia="方正书宋_GBK"/>
                <w:lang w:eastAsia="zh-CN"/>
              </w:rPr>
            </w:pPr>
            <w:r>
              <w:rPr>
                <w:rFonts w:hint="default" w:ascii="方正书宋_GBK" w:eastAsia="方正书宋_GBK"/>
                <w:lang w:eastAsia="zh-CN"/>
              </w:rPr>
              <w:t>13</w:t>
            </w:r>
          </w:p>
        </w:tc>
        <w:tc>
          <w:tcPr>
            <w:tcW w:w="40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坚持宗教中国化方向，进一步深化宗教治理，实现民族团结，宗教和顺</w:t>
            </w:r>
          </w:p>
        </w:tc>
        <w:tc>
          <w:tcPr>
            <w:tcW w:w="7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文字描述</w:t>
            </w: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效果较显著</w:t>
            </w: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7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满意度</w:t>
            </w:r>
          </w:p>
        </w:tc>
        <w:tc>
          <w:tcPr>
            <w:tcW w:w="20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各民主党派人士的满意度</w:t>
            </w:r>
          </w:p>
        </w:tc>
        <w:tc>
          <w:tcPr>
            <w:tcW w:w="795" w:type="dxa"/>
            <w:tcBorders>
              <w:top w:val="single" w:color="000000" w:sz="4" w:space="0"/>
              <w:left w:val="single" w:color="000000" w:sz="4" w:space="0"/>
              <w:bottom w:val="single" w:color="000000" w:sz="4" w:space="0"/>
              <w:right w:val="single" w:color="000000" w:sz="4" w:space="0"/>
            </w:tcBorders>
            <w:vAlign w:val="top"/>
          </w:tcPr>
          <w:p>
            <w:pPr>
              <w:spacing w:line="300" w:lineRule="exact"/>
              <w:jc w:val="left"/>
              <w:rPr>
                <w:rFonts w:hint="default" w:ascii="方正书宋_GBK" w:eastAsia="方正书宋_GBK"/>
                <w:lang w:eastAsia="zh-CN"/>
              </w:rPr>
            </w:pPr>
            <w:r>
              <w:rPr>
                <w:rFonts w:hint="default" w:ascii="方正书宋_GBK" w:eastAsia="方正书宋_GBK"/>
                <w:lang w:eastAsia="zh-CN"/>
              </w:rPr>
              <w:t>5</w:t>
            </w:r>
          </w:p>
        </w:tc>
        <w:tc>
          <w:tcPr>
            <w:tcW w:w="40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各民主党派满意数量占总数的比例。</w:t>
            </w:r>
          </w:p>
        </w:tc>
        <w:tc>
          <w:tcPr>
            <w:tcW w:w="7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w:t>
            </w: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95.00</w:t>
            </w: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w:t>
            </w: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75" w:hRule="atLeast"/>
        </w:trPr>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7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满意度</w:t>
            </w:r>
          </w:p>
        </w:tc>
        <w:tc>
          <w:tcPr>
            <w:tcW w:w="202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少数民族、宗教人士满意度</w:t>
            </w:r>
          </w:p>
        </w:tc>
        <w:tc>
          <w:tcPr>
            <w:tcW w:w="795" w:type="dxa"/>
            <w:tcBorders>
              <w:top w:val="single" w:color="000000" w:sz="4" w:space="0"/>
              <w:left w:val="single" w:color="000000" w:sz="4" w:space="0"/>
              <w:bottom w:val="single" w:color="000000" w:sz="4" w:space="0"/>
              <w:right w:val="single" w:color="000000" w:sz="4" w:space="0"/>
            </w:tcBorders>
            <w:vAlign w:val="top"/>
          </w:tcPr>
          <w:p>
            <w:pPr>
              <w:spacing w:line="300" w:lineRule="exact"/>
              <w:jc w:val="left"/>
              <w:rPr>
                <w:rFonts w:hint="default" w:ascii="方正书宋_GBK" w:eastAsia="方正书宋_GBK"/>
                <w:lang w:eastAsia="zh-CN"/>
              </w:rPr>
            </w:pPr>
            <w:r>
              <w:rPr>
                <w:rFonts w:hint="default" w:ascii="方正书宋_GBK" w:eastAsia="方正书宋_GBK"/>
                <w:lang w:eastAsia="zh-CN"/>
              </w:rPr>
              <w:t>5</w:t>
            </w:r>
          </w:p>
        </w:tc>
        <w:tc>
          <w:tcPr>
            <w:tcW w:w="40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少数民族、宗教人士满意数量占总数的比例。</w:t>
            </w:r>
          </w:p>
        </w:tc>
        <w:tc>
          <w:tcPr>
            <w:tcW w:w="78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w:t>
            </w:r>
          </w:p>
        </w:tc>
        <w:tc>
          <w:tcPr>
            <w:tcW w:w="9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95.00</w:t>
            </w:r>
          </w:p>
        </w:tc>
        <w:tc>
          <w:tcPr>
            <w:tcW w:w="9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w:t>
            </w:r>
          </w:p>
        </w:tc>
        <w:tc>
          <w:tcPr>
            <w:tcW w:w="131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default" w:ascii="方正书宋_GBK" w:eastAsia="方正书宋_GBK"/>
                <w:lang w:eastAsia="zh-CN"/>
              </w:rPr>
            </w:pPr>
            <w:r>
              <w:rPr>
                <w:rFonts w:hint="default" w:ascii="方正书宋_GBK" w:eastAsia="方正书宋_GBK"/>
                <w:lang w:eastAsia="zh-CN"/>
              </w:rPr>
              <w:t>计划标准</w:t>
            </w:r>
          </w:p>
        </w:tc>
      </w:tr>
    </w:tbl>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bookmarkEnd w:id="0"/>
    </w:p>
    <w:p>
      <w:pPr>
        <w:ind w:firstLine="560" w:firstLineChars="200"/>
        <w:jc w:val="left"/>
        <w:outlineLvl w:val="1"/>
        <w:rPr>
          <w:rFonts w:ascii="Times New Roman" w:hAnsi="宋体"/>
          <w:b/>
          <w:sz w:val="28"/>
        </w:rPr>
      </w:pPr>
      <w:r>
        <w:rPr>
          <w:rFonts w:hint="eastAsia" w:ascii="方正仿宋_GBK" w:eastAsia="方正仿宋_GBK"/>
          <w:b/>
          <w:sz w:val="28"/>
        </w:rPr>
        <w:t>1、</w:t>
      </w:r>
      <w:bookmarkStart w:id="1" w:name="_Toc64883118"/>
      <w:r>
        <w:rPr>
          <w:rFonts w:hint="eastAsia" w:ascii="方正仿宋_GBK" w:eastAsia="方正仿宋_GBK"/>
          <w:b/>
          <w:sz w:val="28"/>
        </w:rPr>
        <w:t>民族宗教工作经费绩效目标表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1、民族宗教工作经费绩效目标表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37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4"/>
        <w:gridCol w:w="122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287"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1.随着国内外形势变化，民族宗教领域的形势日益复杂，工作任务日益繁重。重要时段安保维稳任务繁重，开展 少数民族困难群众帮扶，教职人员补助、清真食品安全检查、宗教场所检查、“和谐寺观教堂”创建、宗教教职人员季度上站培训、民族宗教工作调研等活动，继续开展“四进”工作，坚持宗教中国化方向，实现民族和睦，宗教和顺，社会稳定。</w:t>
            </w:r>
          </w:p>
        </w:tc>
      </w:tr>
    </w:tbl>
    <w:p>
      <w:pPr>
        <w:spacing w:line="14" w:lineRule="exact"/>
        <w:jc w:val="center"/>
        <w:rPr>
          <w:rFonts w:ascii="Times New Roman" w:hAnsi="宋体"/>
        </w:rPr>
      </w:pPr>
      <w:r>
        <w:rPr>
          <w:rFonts w:ascii="方正书宋_GBK" w:eastAsia="方正书宋_GBK"/>
        </w:rPr>
        <w:t xml:space="preserve"> </w:t>
      </w:r>
    </w:p>
    <w:tbl>
      <w:tblPr>
        <w:tblStyle w:val="6"/>
        <w:tblW w:w="137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2"/>
        <w:gridCol w:w="1684"/>
        <w:gridCol w:w="2816"/>
        <w:gridCol w:w="4734"/>
        <w:gridCol w:w="1233"/>
        <w:gridCol w:w="1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72"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8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1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734"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33"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806"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2"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8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16" w:type="dxa"/>
            <w:vAlign w:val="center"/>
          </w:tcPr>
          <w:p>
            <w:pPr>
              <w:spacing w:line="300" w:lineRule="exact"/>
              <w:jc w:val="left"/>
              <w:rPr>
                <w:rFonts w:ascii="方正书宋_GBK" w:eastAsia="方正书宋_GBK"/>
              </w:rPr>
            </w:pPr>
            <w:r>
              <w:rPr>
                <w:rFonts w:hint="eastAsia" w:ascii="方正书宋_GBK" w:eastAsia="方正书宋_GBK"/>
              </w:rPr>
              <w:t>教职人员上站培训次数</w:t>
            </w:r>
          </w:p>
        </w:tc>
        <w:tc>
          <w:tcPr>
            <w:tcW w:w="4734" w:type="dxa"/>
            <w:vAlign w:val="center"/>
          </w:tcPr>
          <w:p>
            <w:pPr>
              <w:spacing w:line="300" w:lineRule="exact"/>
              <w:jc w:val="left"/>
              <w:rPr>
                <w:rFonts w:ascii="方正书宋_GBK" w:eastAsia="方正书宋_GBK"/>
              </w:rPr>
            </w:pPr>
            <w:r>
              <w:rPr>
                <w:rFonts w:hint="eastAsia" w:ascii="方正书宋_GBK" w:eastAsia="方正书宋_GBK"/>
              </w:rPr>
              <w:t>教职人员上站培训次数</w:t>
            </w:r>
          </w:p>
        </w:tc>
        <w:tc>
          <w:tcPr>
            <w:tcW w:w="1233" w:type="dxa"/>
            <w:vAlign w:val="center"/>
          </w:tcPr>
          <w:p>
            <w:pPr>
              <w:spacing w:line="300" w:lineRule="exact"/>
              <w:jc w:val="left"/>
              <w:rPr>
                <w:rFonts w:ascii="方正书宋_GBK" w:eastAsia="方正书宋_GBK"/>
              </w:rPr>
            </w:pPr>
            <w:r>
              <w:rPr>
                <w:rFonts w:hint="eastAsia" w:ascii="方正书宋_GBK" w:eastAsia="方正书宋_GBK"/>
              </w:rPr>
              <w:t>≥4次</w:t>
            </w:r>
          </w:p>
        </w:tc>
        <w:tc>
          <w:tcPr>
            <w:tcW w:w="1806"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2" w:type="dxa"/>
            <w:vMerge w:val="continue"/>
            <w:vAlign w:val="center"/>
          </w:tcPr>
          <w:p>
            <w:pPr>
              <w:spacing w:line="300" w:lineRule="exact"/>
              <w:jc w:val="center"/>
              <w:rPr>
                <w:rFonts w:hint="eastAsia" w:ascii="方正书宋_GBK" w:eastAsia="方正书宋_GBK"/>
              </w:rPr>
            </w:pPr>
          </w:p>
        </w:tc>
        <w:tc>
          <w:tcPr>
            <w:tcW w:w="168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16" w:type="dxa"/>
            <w:vAlign w:val="center"/>
          </w:tcPr>
          <w:p>
            <w:pPr>
              <w:spacing w:line="300" w:lineRule="exact"/>
              <w:jc w:val="left"/>
              <w:rPr>
                <w:rFonts w:hint="eastAsia" w:ascii="方正书宋_GBK" w:eastAsia="方正书宋_GBK"/>
              </w:rPr>
            </w:pPr>
            <w:r>
              <w:rPr>
                <w:rFonts w:hint="eastAsia" w:ascii="方正书宋_GBK" w:eastAsia="方正书宋_GBK"/>
              </w:rPr>
              <w:t>少数民族团结进步宣传次数</w:t>
            </w:r>
          </w:p>
        </w:tc>
        <w:tc>
          <w:tcPr>
            <w:tcW w:w="4734" w:type="dxa"/>
            <w:vAlign w:val="center"/>
          </w:tcPr>
          <w:p>
            <w:pPr>
              <w:spacing w:line="300" w:lineRule="exact"/>
              <w:jc w:val="left"/>
              <w:rPr>
                <w:rFonts w:ascii="方正书宋_GBK" w:eastAsia="方正书宋_GBK"/>
              </w:rPr>
            </w:pPr>
            <w:r>
              <w:rPr>
                <w:rFonts w:hint="eastAsia" w:ascii="方正书宋_GBK" w:eastAsia="方正书宋_GBK"/>
              </w:rPr>
              <w:t>宣传活动举办次数</w:t>
            </w:r>
          </w:p>
        </w:tc>
        <w:tc>
          <w:tcPr>
            <w:tcW w:w="1233" w:type="dxa"/>
            <w:vAlign w:val="center"/>
          </w:tcPr>
          <w:p>
            <w:pPr>
              <w:spacing w:line="300" w:lineRule="exact"/>
              <w:jc w:val="left"/>
              <w:rPr>
                <w:rFonts w:hint="eastAsia" w:ascii="方正书宋_GBK" w:eastAsia="方正书宋_GBK"/>
              </w:rPr>
            </w:pPr>
            <w:r>
              <w:rPr>
                <w:rFonts w:hint="eastAsia" w:ascii="方正书宋_GBK" w:eastAsia="方正书宋_GBK"/>
              </w:rPr>
              <w:t>≥4次</w:t>
            </w:r>
          </w:p>
        </w:tc>
        <w:tc>
          <w:tcPr>
            <w:tcW w:w="180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2" w:type="dxa"/>
            <w:vMerge w:val="continue"/>
            <w:vAlign w:val="center"/>
          </w:tcPr>
          <w:p>
            <w:pPr>
              <w:spacing w:line="300" w:lineRule="exact"/>
              <w:jc w:val="center"/>
              <w:rPr>
                <w:rFonts w:hint="eastAsia" w:ascii="方正书宋_GBK" w:eastAsia="方正书宋_GBK"/>
              </w:rPr>
            </w:pPr>
          </w:p>
        </w:tc>
        <w:tc>
          <w:tcPr>
            <w:tcW w:w="168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16" w:type="dxa"/>
            <w:vAlign w:val="center"/>
          </w:tcPr>
          <w:p>
            <w:pPr>
              <w:spacing w:line="300" w:lineRule="exact"/>
              <w:jc w:val="left"/>
              <w:rPr>
                <w:rFonts w:hint="eastAsia" w:ascii="方正书宋_GBK" w:eastAsia="方正书宋_GBK"/>
              </w:rPr>
            </w:pPr>
            <w:r>
              <w:rPr>
                <w:rFonts w:hint="eastAsia" w:ascii="方正书宋_GBK" w:eastAsia="方正书宋_GBK"/>
              </w:rPr>
              <w:t>清真食品安全检查次数</w:t>
            </w:r>
          </w:p>
        </w:tc>
        <w:tc>
          <w:tcPr>
            <w:tcW w:w="4734" w:type="dxa"/>
            <w:vAlign w:val="center"/>
          </w:tcPr>
          <w:p>
            <w:pPr>
              <w:spacing w:line="300" w:lineRule="exact"/>
              <w:jc w:val="left"/>
              <w:rPr>
                <w:rFonts w:ascii="方正书宋_GBK" w:eastAsia="方正书宋_GBK"/>
              </w:rPr>
            </w:pPr>
            <w:r>
              <w:rPr>
                <w:rFonts w:hint="eastAsia" w:ascii="方正书宋_GBK" w:eastAsia="方正书宋_GBK"/>
              </w:rPr>
              <w:t>清真食品安全检查次数</w:t>
            </w:r>
          </w:p>
        </w:tc>
        <w:tc>
          <w:tcPr>
            <w:tcW w:w="1233" w:type="dxa"/>
            <w:vAlign w:val="center"/>
          </w:tcPr>
          <w:p>
            <w:pPr>
              <w:spacing w:line="300" w:lineRule="exact"/>
              <w:jc w:val="left"/>
              <w:rPr>
                <w:rFonts w:hint="eastAsia" w:ascii="方正书宋_GBK" w:eastAsia="方正书宋_GBK"/>
              </w:rPr>
            </w:pPr>
            <w:r>
              <w:rPr>
                <w:rFonts w:hint="eastAsia" w:ascii="方正书宋_GBK" w:eastAsia="方正书宋_GBK"/>
              </w:rPr>
              <w:t>≥4次</w:t>
            </w:r>
          </w:p>
        </w:tc>
        <w:tc>
          <w:tcPr>
            <w:tcW w:w="180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2" w:type="dxa"/>
            <w:vMerge w:val="continue"/>
            <w:vAlign w:val="center"/>
          </w:tcPr>
          <w:p>
            <w:pPr>
              <w:spacing w:line="300" w:lineRule="exact"/>
              <w:jc w:val="center"/>
              <w:rPr>
                <w:rFonts w:hint="eastAsia" w:ascii="方正书宋_GBK" w:eastAsia="方正书宋_GBK"/>
              </w:rPr>
            </w:pPr>
          </w:p>
        </w:tc>
        <w:tc>
          <w:tcPr>
            <w:tcW w:w="168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16" w:type="dxa"/>
            <w:vAlign w:val="center"/>
          </w:tcPr>
          <w:p>
            <w:pPr>
              <w:spacing w:line="300" w:lineRule="exact"/>
              <w:jc w:val="left"/>
              <w:rPr>
                <w:rFonts w:hint="eastAsia" w:ascii="方正书宋_GBK" w:eastAsia="方正书宋_GBK"/>
              </w:rPr>
            </w:pPr>
            <w:r>
              <w:rPr>
                <w:rFonts w:hint="eastAsia" w:ascii="方正书宋_GBK" w:eastAsia="方正书宋_GBK"/>
              </w:rPr>
              <w:t>宗教场所检查个数</w:t>
            </w:r>
          </w:p>
        </w:tc>
        <w:tc>
          <w:tcPr>
            <w:tcW w:w="4734" w:type="dxa"/>
            <w:vAlign w:val="center"/>
          </w:tcPr>
          <w:p>
            <w:pPr>
              <w:spacing w:line="300" w:lineRule="exact"/>
              <w:jc w:val="left"/>
              <w:rPr>
                <w:rFonts w:ascii="方正书宋_GBK" w:eastAsia="方正书宋_GBK"/>
              </w:rPr>
            </w:pPr>
            <w:r>
              <w:rPr>
                <w:rFonts w:hint="eastAsia" w:ascii="方正书宋_GBK" w:eastAsia="方正书宋_GBK"/>
              </w:rPr>
              <w:t>宗教场所检查个数</w:t>
            </w:r>
          </w:p>
        </w:tc>
        <w:tc>
          <w:tcPr>
            <w:tcW w:w="1233" w:type="dxa"/>
            <w:vAlign w:val="center"/>
          </w:tcPr>
          <w:p>
            <w:pPr>
              <w:spacing w:line="300" w:lineRule="exact"/>
              <w:jc w:val="left"/>
              <w:rPr>
                <w:rFonts w:hint="eastAsia" w:ascii="方正书宋_GBK" w:eastAsia="方正书宋_GBK"/>
              </w:rPr>
            </w:pPr>
            <w:r>
              <w:rPr>
                <w:rFonts w:hint="eastAsia" w:ascii="方正书宋_GBK" w:eastAsia="方正书宋_GBK"/>
              </w:rPr>
              <w:t>≥31个</w:t>
            </w:r>
          </w:p>
        </w:tc>
        <w:tc>
          <w:tcPr>
            <w:tcW w:w="180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2" w:type="dxa"/>
            <w:vMerge w:val="continue"/>
            <w:vAlign w:val="center"/>
          </w:tcPr>
          <w:p>
            <w:pPr>
              <w:spacing w:line="300" w:lineRule="exact"/>
              <w:jc w:val="center"/>
              <w:rPr>
                <w:rFonts w:hint="eastAsia" w:ascii="方正书宋_GBK" w:eastAsia="方正书宋_GBK"/>
              </w:rPr>
            </w:pPr>
          </w:p>
        </w:tc>
        <w:tc>
          <w:tcPr>
            <w:tcW w:w="168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16" w:type="dxa"/>
            <w:vAlign w:val="center"/>
          </w:tcPr>
          <w:p>
            <w:pPr>
              <w:spacing w:line="300" w:lineRule="exact"/>
              <w:jc w:val="left"/>
              <w:rPr>
                <w:rFonts w:hint="eastAsia" w:ascii="方正书宋_GBK" w:eastAsia="方正书宋_GBK"/>
              </w:rPr>
            </w:pPr>
            <w:r>
              <w:rPr>
                <w:rFonts w:hint="eastAsia" w:ascii="方正书宋_GBK" w:eastAsia="方正书宋_GBK"/>
              </w:rPr>
              <w:t>帮扶困难群众户数</w:t>
            </w:r>
          </w:p>
        </w:tc>
        <w:tc>
          <w:tcPr>
            <w:tcW w:w="4734" w:type="dxa"/>
            <w:vAlign w:val="center"/>
          </w:tcPr>
          <w:p>
            <w:pPr>
              <w:spacing w:line="300" w:lineRule="exact"/>
              <w:jc w:val="left"/>
              <w:rPr>
                <w:rFonts w:ascii="方正书宋_GBK" w:eastAsia="方正书宋_GBK"/>
              </w:rPr>
            </w:pPr>
            <w:r>
              <w:rPr>
                <w:rFonts w:hint="eastAsia" w:ascii="方正书宋_GBK" w:eastAsia="方正书宋_GBK"/>
              </w:rPr>
              <w:t>每年春节前帮扶困难群众户数</w:t>
            </w:r>
          </w:p>
        </w:tc>
        <w:tc>
          <w:tcPr>
            <w:tcW w:w="1233" w:type="dxa"/>
            <w:vAlign w:val="center"/>
          </w:tcPr>
          <w:p>
            <w:pPr>
              <w:spacing w:line="300" w:lineRule="exact"/>
              <w:jc w:val="left"/>
              <w:rPr>
                <w:rFonts w:hint="eastAsia" w:ascii="方正书宋_GBK" w:eastAsia="方正书宋_GBK"/>
              </w:rPr>
            </w:pPr>
            <w:r>
              <w:rPr>
                <w:rFonts w:hint="eastAsia" w:ascii="方正书宋_GBK" w:eastAsia="方正书宋_GBK"/>
              </w:rPr>
              <w:t>≥50户</w:t>
            </w:r>
          </w:p>
        </w:tc>
        <w:tc>
          <w:tcPr>
            <w:tcW w:w="180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2" w:type="dxa"/>
            <w:vMerge w:val="continue"/>
            <w:vAlign w:val="center"/>
          </w:tcPr>
          <w:p>
            <w:pPr>
              <w:spacing w:line="300" w:lineRule="exact"/>
              <w:jc w:val="center"/>
              <w:rPr>
                <w:rFonts w:hint="eastAsia" w:ascii="方正书宋_GBK" w:eastAsia="方正书宋_GBK"/>
              </w:rPr>
            </w:pPr>
          </w:p>
        </w:tc>
        <w:tc>
          <w:tcPr>
            <w:tcW w:w="168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16" w:type="dxa"/>
            <w:vAlign w:val="center"/>
          </w:tcPr>
          <w:p>
            <w:pPr>
              <w:spacing w:line="300" w:lineRule="exact"/>
              <w:jc w:val="left"/>
              <w:rPr>
                <w:rFonts w:hint="eastAsia" w:ascii="方正书宋_GBK" w:eastAsia="方正书宋_GBK"/>
              </w:rPr>
            </w:pPr>
            <w:r>
              <w:rPr>
                <w:rFonts w:hint="eastAsia" w:ascii="方正书宋_GBK" w:eastAsia="方正书宋_GBK"/>
              </w:rPr>
              <w:t>教职人员培训人次</w:t>
            </w:r>
          </w:p>
        </w:tc>
        <w:tc>
          <w:tcPr>
            <w:tcW w:w="4734" w:type="dxa"/>
            <w:vAlign w:val="center"/>
          </w:tcPr>
          <w:p>
            <w:pPr>
              <w:spacing w:line="300" w:lineRule="exact"/>
              <w:jc w:val="left"/>
              <w:rPr>
                <w:rFonts w:ascii="方正书宋_GBK" w:eastAsia="方正书宋_GBK"/>
              </w:rPr>
            </w:pPr>
            <w:r>
              <w:rPr>
                <w:rFonts w:hint="eastAsia" w:ascii="方正书宋_GBK" w:eastAsia="方正书宋_GBK"/>
              </w:rPr>
              <w:t>参加培训的人数及次数</w:t>
            </w:r>
          </w:p>
        </w:tc>
        <w:tc>
          <w:tcPr>
            <w:tcW w:w="1233" w:type="dxa"/>
            <w:vAlign w:val="center"/>
          </w:tcPr>
          <w:p>
            <w:pPr>
              <w:spacing w:line="300" w:lineRule="exact"/>
              <w:jc w:val="left"/>
              <w:rPr>
                <w:rFonts w:hint="eastAsia" w:ascii="方正书宋_GBK" w:eastAsia="方正书宋_GBK"/>
              </w:rPr>
            </w:pPr>
            <w:r>
              <w:rPr>
                <w:rFonts w:hint="eastAsia" w:ascii="方正书宋_GBK" w:eastAsia="方正书宋_GBK"/>
              </w:rPr>
              <w:t>≥200人</w:t>
            </w:r>
          </w:p>
        </w:tc>
        <w:tc>
          <w:tcPr>
            <w:tcW w:w="180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2" w:type="dxa"/>
            <w:vMerge w:val="continue"/>
            <w:vAlign w:val="center"/>
          </w:tcPr>
          <w:p>
            <w:pPr>
              <w:spacing w:line="300" w:lineRule="exact"/>
              <w:jc w:val="center"/>
              <w:rPr>
                <w:rFonts w:hint="eastAsia" w:ascii="方正书宋_GBK" w:eastAsia="方正书宋_GBK"/>
              </w:rPr>
            </w:pPr>
          </w:p>
        </w:tc>
        <w:tc>
          <w:tcPr>
            <w:tcW w:w="168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16" w:type="dxa"/>
            <w:vAlign w:val="center"/>
          </w:tcPr>
          <w:p>
            <w:pPr>
              <w:spacing w:line="300" w:lineRule="exact"/>
              <w:jc w:val="left"/>
              <w:rPr>
                <w:rFonts w:hint="eastAsia" w:ascii="方正书宋_GBK" w:eastAsia="方正书宋_GBK"/>
              </w:rPr>
            </w:pPr>
            <w:r>
              <w:rPr>
                <w:rFonts w:hint="eastAsia" w:ascii="方正书宋_GBK" w:eastAsia="方正书宋_GBK"/>
              </w:rPr>
              <w:t>补助金发放率</w:t>
            </w:r>
          </w:p>
        </w:tc>
        <w:tc>
          <w:tcPr>
            <w:tcW w:w="4734" w:type="dxa"/>
            <w:vAlign w:val="center"/>
          </w:tcPr>
          <w:p>
            <w:pPr>
              <w:spacing w:line="300" w:lineRule="exact"/>
              <w:jc w:val="left"/>
              <w:rPr>
                <w:rFonts w:ascii="方正书宋_GBK" w:eastAsia="方正书宋_GBK"/>
              </w:rPr>
            </w:pPr>
            <w:r>
              <w:rPr>
                <w:rFonts w:hint="eastAsia" w:ascii="方正书宋_GBK" w:eastAsia="方正书宋_GBK"/>
              </w:rPr>
              <w:t>实际发放占计划发放金额的比率</w:t>
            </w:r>
          </w:p>
        </w:tc>
        <w:tc>
          <w:tcPr>
            <w:tcW w:w="1233" w:type="dxa"/>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80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2" w:type="dxa"/>
            <w:vMerge w:val="continue"/>
            <w:vAlign w:val="center"/>
          </w:tcPr>
          <w:p>
            <w:pPr>
              <w:spacing w:line="300" w:lineRule="exact"/>
              <w:jc w:val="center"/>
              <w:rPr>
                <w:rFonts w:hint="eastAsia" w:ascii="方正书宋_GBK" w:eastAsia="方正书宋_GBK"/>
              </w:rPr>
            </w:pPr>
          </w:p>
        </w:tc>
        <w:tc>
          <w:tcPr>
            <w:tcW w:w="168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16" w:type="dxa"/>
            <w:vAlign w:val="center"/>
          </w:tcPr>
          <w:p>
            <w:pPr>
              <w:spacing w:line="300" w:lineRule="exact"/>
              <w:jc w:val="left"/>
              <w:rPr>
                <w:rFonts w:hint="eastAsia" w:ascii="方正书宋_GBK" w:eastAsia="方正书宋_GBK"/>
              </w:rPr>
            </w:pPr>
            <w:r>
              <w:rPr>
                <w:rFonts w:hint="eastAsia" w:ascii="方正书宋_GBK" w:eastAsia="方正书宋_GBK"/>
              </w:rPr>
              <w:t>少数民族团结进步宣传时间</w:t>
            </w:r>
          </w:p>
        </w:tc>
        <w:tc>
          <w:tcPr>
            <w:tcW w:w="4734" w:type="dxa"/>
            <w:vAlign w:val="center"/>
          </w:tcPr>
          <w:p>
            <w:pPr>
              <w:spacing w:line="300" w:lineRule="exact"/>
              <w:jc w:val="left"/>
              <w:rPr>
                <w:rFonts w:ascii="方正书宋_GBK" w:eastAsia="方正书宋_GBK"/>
              </w:rPr>
            </w:pPr>
            <w:r>
              <w:rPr>
                <w:rFonts w:hint="eastAsia" w:ascii="方正书宋_GBK" w:eastAsia="方正书宋_GBK"/>
              </w:rPr>
              <w:t>少数民族团结进步宣传在2021年9月30日前完成</w:t>
            </w:r>
          </w:p>
        </w:tc>
        <w:tc>
          <w:tcPr>
            <w:tcW w:w="1233" w:type="dxa"/>
            <w:vAlign w:val="center"/>
          </w:tcPr>
          <w:p>
            <w:pPr>
              <w:spacing w:line="300" w:lineRule="exact"/>
              <w:jc w:val="left"/>
              <w:rPr>
                <w:rFonts w:hint="eastAsia" w:ascii="方正书宋_GBK" w:eastAsia="方正书宋_GBK"/>
              </w:rPr>
            </w:pPr>
            <w:r>
              <w:rPr>
                <w:rFonts w:hint="eastAsia" w:ascii="方正书宋_GBK" w:eastAsia="方正书宋_GBK"/>
              </w:rPr>
              <w:t>在2021年9月30日前完成</w:t>
            </w:r>
          </w:p>
        </w:tc>
        <w:tc>
          <w:tcPr>
            <w:tcW w:w="180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2" w:type="dxa"/>
            <w:vMerge w:val="continue"/>
            <w:vAlign w:val="center"/>
          </w:tcPr>
          <w:p>
            <w:pPr>
              <w:spacing w:line="300" w:lineRule="exact"/>
              <w:jc w:val="center"/>
              <w:rPr>
                <w:rFonts w:hint="eastAsia" w:ascii="方正书宋_GBK" w:eastAsia="方正书宋_GBK"/>
              </w:rPr>
            </w:pPr>
          </w:p>
        </w:tc>
        <w:tc>
          <w:tcPr>
            <w:tcW w:w="168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16" w:type="dxa"/>
            <w:vAlign w:val="center"/>
          </w:tcPr>
          <w:p>
            <w:pPr>
              <w:spacing w:line="300" w:lineRule="exact"/>
              <w:jc w:val="left"/>
              <w:rPr>
                <w:rFonts w:hint="eastAsia" w:ascii="方正书宋_GBK" w:eastAsia="方正书宋_GBK"/>
              </w:rPr>
            </w:pPr>
            <w:r>
              <w:rPr>
                <w:rFonts w:hint="eastAsia" w:ascii="方正书宋_GBK" w:eastAsia="方正书宋_GBK"/>
              </w:rPr>
              <w:t>宗教联络员补助、场所慰问标准</w:t>
            </w:r>
          </w:p>
        </w:tc>
        <w:tc>
          <w:tcPr>
            <w:tcW w:w="4734" w:type="dxa"/>
            <w:vAlign w:val="center"/>
          </w:tcPr>
          <w:p>
            <w:pPr>
              <w:spacing w:line="300" w:lineRule="exact"/>
              <w:jc w:val="left"/>
              <w:rPr>
                <w:rFonts w:ascii="方正书宋_GBK" w:eastAsia="方正书宋_GBK"/>
              </w:rPr>
            </w:pPr>
            <w:r>
              <w:rPr>
                <w:rFonts w:hint="eastAsia" w:ascii="方正书宋_GBK" w:eastAsia="方正书宋_GBK"/>
              </w:rPr>
              <w:t>宗教联络员补助、宗教场所慰问标准不高于1000元</w:t>
            </w:r>
          </w:p>
        </w:tc>
        <w:tc>
          <w:tcPr>
            <w:tcW w:w="1233" w:type="dxa"/>
            <w:vAlign w:val="center"/>
          </w:tcPr>
          <w:p>
            <w:pPr>
              <w:spacing w:line="300" w:lineRule="exact"/>
              <w:jc w:val="left"/>
              <w:rPr>
                <w:rFonts w:hint="eastAsia" w:ascii="方正书宋_GBK" w:eastAsia="方正书宋_GBK"/>
              </w:rPr>
            </w:pPr>
            <w:r>
              <w:rPr>
                <w:rFonts w:hint="eastAsia" w:ascii="方正书宋_GBK" w:eastAsia="方正书宋_GBK"/>
              </w:rPr>
              <w:t>≤1000元</w:t>
            </w:r>
          </w:p>
        </w:tc>
        <w:tc>
          <w:tcPr>
            <w:tcW w:w="1806" w:type="dxa"/>
            <w:vAlign w:val="center"/>
          </w:tcPr>
          <w:p>
            <w:pPr>
              <w:spacing w:line="300" w:lineRule="exact"/>
              <w:jc w:val="left"/>
              <w:rPr>
                <w:rFonts w:hint="eastAsia"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2" w:type="dxa"/>
            <w:vMerge w:val="continue"/>
            <w:vAlign w:val="center"/>
          </w:tcPr>
          <w:p>
            <w:pPr>
              <w:spacing w:line="300" w:lineRule="exact"/>
              <w:jc w:val="center"/>
              <w:rPr>
                <w:rFonts w:hint="eastAsia" w:ascii="方正书宋_GBK" w:eastAsia="方正书宋_GBK"/>
              </w:rPr>
            </w:pPr>
          </w:p>
        </w:tc>
        <w:tc>
          <w:tcPr>
            <w:tcW w:w="168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16" w:type="dxa"/>
            <w:vAlign w:val="center"/>
          </w:tcPr>
          <w:p>
            <w:pPr>
              <w:spacing w:line="300" w:lineRule="exact"/>
              <w:jc w:val="left"/>
              <w:rPr>
                <w:rFonts w:hint="eastAsia" w:ascii="方正书宋_GBK" w:eastAsia="方正书宋_GBK"/>
              </w:rPr>
            </w:pPr>
            <w:r>
              <w:rPr>
                <w:rFonts w:hint="eastAsia" w:ascii="方正书宋_GBK" w:eastAsia="方正书宋_GBK"/>
              </w:rPr>
              <w:t>教职人员培训单位成本</w:t>
            </w:r>
          </w:p>
        </w:tc>
        <w:tc>
          <w:tcPr>
            <w:tcW w:w="4734" w:type="dxa"/>
            <w:vAlign w:val="center"/>
          </w:tcPr>
          <w:p>
            <w:pPr>
              <w:spacing w:line="300" w:lineRule="exact"/>
              <w:jc w:val="left"/>
              <w:rPr>
                <w:rFonts w:ascii="方正书宋_GBK" w:eastAsia="方正书宋_GBK"/>
              </w:rPr>
            </w:pPr>
            <w:r>
              <w:rPr>
                <w:rFonts w:hint="eastAsia" w:ascii="方正书宋_GBK" w:eastAsia="方正书宋_GBK"/>
              </w:rPr>
              <w:t>教职人员培训单位成本不高于当地培训会议费标准</w:t>
            </w:r>
          </w:p>
        </w:tc>
        <w:tc>
          <w:tcPr>
            <w:tcW w:w="1233" w:type="dxa"/>
            <w:vAlign w:val="center"/>
          </w:tcPr>
          <w:p>
            <w:pPr>
              <w:spacing w:line="300" w:lineRule="exact"/>
              <w:jc w:val="left"/>
              <w:rPr>
                <w:rFonts w:hint="eastAsia" w:ascii="方正书宋_GBK" w:eastAsia="方正书宋_GBK"/>
              </w:rPr>
            </w:pPr>
            <w:r>
              <w:rPr>
                <w:rFonts w:hint="eastAsia" w:ascii="方正书宋_GBK" w:eastAsia="方正书宋_GBK"/>
              </w:rPr>
              <w:t>≤450元</w:t>
            </w:r>
          </w:p>
        </w:tc>
        <w:tc>
          <w:tcPr>
            <w:tcW w:w="1806" w:type="dxa"/>
            <w:vAlign w:val="center"/>
          </w:tcPr>
          <w:p>
            <w:pPr>
              <w:spacing w:line="300" w:lineRule="exact"/>
              <w:jc w:val="left"/>
              <w:rPr>
                <w:rFonts w:hint="eastAsia" w:ascii="方正书宋_GBK" w:eastAsia="方正书宋_GBK"/>
              </w:rPr>
            </w:pPr>
            <w:r>
              <w:rPr>
                <w:rFonts w:hint="eastAsia" w:ascii="方正书宋_GBK" w:eastAsia="方正书宋_GBK"/>
              </w:rPr>
              <w:t>450元/人/天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2"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8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16" w:type="dxa"/>
            <w:vAlign w:val="center"/>
          </w:tcPr>
          <w:p>
            <w:pPr>
              <w:spacing w:line="300" w:lineRule="exact"/>
              <w:jc w:val="left"/>
              <w:rPr>
                <w:rFonts w:hint="eastAsia" w:ascii="方正书宋_GBK" w:eastAsia="方正书宋_GBK"/>
              </w:rPr>
            </w:pPr>
            <w:r>
              <w:rPr>
                <w:rFonts w:hint="eastAsia" w:ascii="方正书宋_GBK" w:eastAsia="方正书宋_GBK"/>
              </w:rPr>
              <w:t>有效促进民族团结、社会稳定</w:t>
            </w:r>
          </w:p>
        </w:tc>
        <w:tc>
          <w:tcPr>
            <w:tcW w:w="4734" w:type="dxa"/>
            <w:vAlign w:val="center"/>
          </w:tcPr>
          <w:p>
            <w:pPr>
              <w:spacing w:line="300" w:lineRule="exact"/>
              <w:jc w:val="left"/>
              <w:rPr>
                <w:rFonts w:ascii="方正书宋_GBK" w:eastAsia="方正书宋_GBK"/>
              </w:rPr>
            </w:pPr>
            <w:r>
              <w:rPr>
                <w:rFonts w:hint="eastAsia" w:ascii="方正书宋_GBK" w:eastAsia="方正书宋_GBK"/>
              </w:rPr>
              <w:t>宗教工作开展有效促进民族团结、社会稳定</w:t>
            </w:r>
          </w:p>
        </w:tc>
        <w:tc>
          <w:tcPr>
            <w:tcW w:w="1233" w:type="dxa"/>
            <w:vAlign w:val="center"/>
          </w:tcPr>
          <w:p>
            <w:pPr>
              <w:spacing w:line="300" w:lineRule="exact"/>
              <w:jc w:val="left"/>
              <w:rPr>
                <w:rFonts w:hint="eastAsia" w:ascii="方正书宋_GBK" w:eastAsia="方正书宋_GBK"/>
              </w:rPr>
            </w:pPr>
            <w:r>
              <w:rPr>
                <w:rFonts w:hint="eastAsia" w:ascii="方正书宋_GBK" w:eastAsia="方正书宋_GBK"/>
              </w:rPr>
              <w:t>效果较显著</w:t>
            </w:r>
          </w:p>
        </w:tc>
        <w:tc>
          <w:tcPr>
            <w:tcW w:w="180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2" w:type="dxa"/>
            <w:vMerge w:val="continue"/>
            <w:vAlign w:val="center"/>
          </w:tcPr>
          <w:p>
            <w:pPr>
              <w:spacing w:line="300" w:lineRule="exact"/>
              <w:jc w:val="center"/>
              <w:rPr>
                <w:rFonts w:hint="eastAsia" w:ascii="方正书宋_GBK" w:eastAsia="方正书宋_GBK"/>
              </w:rPr>
            </w:pPr>
          </w:p>
        </w:tc>
        <w:tc>
          <w:tcPr>
            <w:tcW w:w="168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16" w:type="dxa"/>
            <w:vAlign w:val="center"/>
          </w:tcPr>
          <w:p>
            <w:pPr>
              <w:spacing w:line="300" w:lineRule="exact"/>
              <w:jc w:val="left"/>
              <w:rPr>
                <w:rFonts w:hint="eastAsia" w:ascii="方正书宋_GBK" w:eastAsia="方正书宋_GBK"/>
              </w:rPr>
            </w:pPr>
            <w:r>
              <w:rPr>
                <w:rFonts w:hint="eastAsia" w:ascii="方正书宋_GBK" w:eastAsia="方正书宋_GBK"/>
              </w:rPr>
              <w:t>帮扶困难人口数量</w:t>
            </w:r>
          </w:p>
        </w:tc>
        <w:tc>
          <w:tcPr>
            <w:tcW w:w="4734" w:type="dxa"/>
            <w:vAlign w:val="center"/>
          </w:tcPr>
          <w:p>
            <w:pPr>
              <w:spacing w:line="300" w:lineRule="exact"/>
              <w:jc w:val="left"/>
              <w:rPr>
                <w:rFonts w:ascii="方正书宋_GBK" w:eastAsia="方正书宋_GBK"/>
              </w:rPr>
            </w:pPr>
            <w:r>
              <w:rPr>
                <w:rFonts w:hint="eastAsia" w:ascii="方正书宋_GBK" w:eastAsia="方正书宋_GBK"/>
              </w:rPr>
              <w:t>受帮扶的困难少数民族人口数量</w:t>
            </w:r>
          </w:p>
        </w:tc>
        <w:tc>
          <w:tcPr>
            <w:tcW w:w="1233" w:type="dxa"/>
            <w:vAlign w:val="center"/>
          </w:tcPr>
          <w:p>
            <w:pPr>
              <w:spacing w:line="300" w:lineRule="exact"/>
              <w:jc w:val="left"/>
              <w:rPr>
                <w:rFonts w:hint="eastAsia" w:ascii="方正书宋_GBK" w:eastAsia="方正书宋_GBK"/>
              </w:rPr>
            </w:pPr>
            <w:r>
              <w:rPr>
                <w:rFonts w:hint="eastAsia" w:ascii="方正书宋_GBK" w:eastAsia="方正书宋_GBK"/>
              </w:rPr>
              <w:t>≥200人</w:t>
            </w:r>
          </w:p>
        </w:tc>
        <w:tc>
          <w:tcPr>
            <w:tcW w:w="180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2"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8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16" w:type="dxa"/>
            <w:vAlign w:val="center"/>
          </w:tcPr>
          <w:p>
            <w:pPr>
              <w:spacing w:line="300" w:lineRule="exact"/>
              <w:jc w:val="left"/>
              <w:rPr>
                <w:rFonts w:hint="eastAsia" w:ascii="方正书宋_GBK" w:eastAsia="方正书宋_GBK"/>
              </w:rPr>
            </w:pPr>
            <w:r>
              <w:rPr>
                <w:rFonts w:hint="eastAsia" w:ascii="方正书宋_GBK" w:eastAsia="方正书宋_GBK"/>
              </w:rPr>
              <w:t>受帮扶困难人口对宗教工作满意度</w:t>
            </w:r>
          </w:p>
        </w:tc>
        <w:tc>
          <w:tcPr>
            <w:tcW w:w="4734" w:type="dxa"/>
            <w:vAlign w:val="center"/>
          </w:tcPr>
          <w:p>
            <w:pPr>
              <w:spacing w:line="300" w:lineRule="exact"/>
              <w:jc w:val="left"/>
              <w:rPr>
                <w:rFonts w:ascii="方正书宋_GBK" w:eastAsia="方正书宋_GBK"/>
              </w:rPr>
            </w:pPr>
            <w:r>
              <w:rPr>
                <w:rFonts w:hint="eastAsia" w:ascii="方正书宋_GBK" w:eastAsia="方正书宋_GBK"/>
              </w:rPr>
              <w:t>受帮扶困难人口对宗教工作的满意程度</w:t>
            </w:r>
          </w:p>
        </w:tc>
        <w:tc>
          <w:tcPr>
            <w:tcW w:w="1233" w:type="dxa"/>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80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pPr>
    </w:p>
    <w:p>
      <w:pPr>
        <w:ind w:firstLine="560" w:firstLineChars="200"/>
        <w:jc w:val="left"/>
        <w:outlineLvl w:val="3"/>
        <w:rPr>
          <w:rFonts w:ascii="Times New Roman" w:hAnsi="宋体"/>
          <w:b/>
          <w:sz w:val="28"/>
        </w:rPr>
      </w:pPr>
      <w:bookmarkStart w:id="2" w:name="_Toc64883119"/>
      <w:r>
        <w:rPr>
          <w:rFonts w:hint="eastAsia" w:ascii="方正仿宋_GBK" w:eastAsia="方正仿宋_GBK"/>
          <w:b/>
          <w:sz w:val="28"/>
        </w:rPr>
        <w:t>2</w:t>
      </w:r>
      <w:r>
        <w:rPr>
          <w:rFonts w:hint="eastAsia" w:ascii="方正仿宋_GBK" w:eastAsia="方正仿宋_GBK"/>
          <w:b/>
          <w:sz w:val="28"/>
          <w:lang w:eastAsia="zh-CN"/>
        </w:rPr>
        <w:t>、</w:t>
      </w:r>
      <w:r>
        <w:rPr>
          <w:rFonts w:hint="eastAsia" w:ascii="方正仿宋_GBK" w:eastAsia="方正仿宋_GBK"/>
          <w:b/>
          <w:sz w:val="28"/>
        </w:rPr>
        <w:t>民贸民品企业贷款绩效目标表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2、民贸民品企业贷款绩效目标表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37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3"/>
        <w:gridCol w:w="12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3"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217"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1.十三五民品生产企业贴息帮扶，利于满足广大少数民族群众生产生活物质需要，实现民族和睦，宗教和顺，社会稳定。</w:t>
            </w:r>
          </w:p>
        </w:tc>
      </w:tr>
    </w:tbl>
    <w:p>
      <w:pPr>
        <w:spacing w:line="14" w:lineRule="exact"/>
        <w:jc w:val="center"/>
        <w:rPr>
          <w:rFonts w:ascii="Times New Roman" w:hAnsi="宋体"/>
        </w:rPr>
      </w:pPr>
      <w:r>
        <w:rPr>
          <w:rFonts w:ascii="方正书宋_GBK" w:eastAsia="方正书宋_GBK"/>
        </w:rPr>
        <w:t xml:space="preserve"> </w:t>
      </w:r>
    </w:p>
    <w:tbl>
      <w:tblPr>
        <w:tblStyle w:val="6"/>
        <w:tblW w:w="137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622"/>
        <w:gridCol w:w="2833"/>
        <w:gridCol w:w="3884"/>
        <w:gridCol w:w="1333"/>
        <w:gridCol w:w="25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15"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22"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3"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884"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33"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554"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5"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22" w:type="dxa"/>
            <w:vAlign w:val="center"/>
          </w:tcPr>
          <w:p>
            <w:pPr>
              <w:spacing w:line="300" w:lineRule="exact"/>
              <w:jc w:val="left"/>
              <w:rPr>
                <w:rFonts w:ascii="方正书宋_GBK" w:eastAsia="方正书宋_GBK"/>
              </w:rPr>
            </w:pPr>
          </w:p>
        </w:tc>
        <w:tc>
          <w:tcPr>
            <w:tcW w:w="2833"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3884" w:type="dxa"/>
            <w:vAlign w:val="center"/>
          </w:tcPr>
          <w:p>
            <w:pPr>
              <w:spacing w:line="300" w:lineRule="exact"/>
              <w:jc w:val="left"/>
              <w:rPr>
                <w:rFonts w:ascii="方正书宋_GBK" w:eastAsia="方正书宋_GBK"/>
              </w:rPr>
            </w:pPr>
            <w:r>
              <w:rPr>
                <w:rFonts w:hint="eastAsia" w:ascii="方正书宋_GBK" w:eastAsia="方正书宋_GBK"/>
              </w:rPr>
              <w:t>贴息企业户数</w:t>
            </w:r>
          </w:p>
        </w:tc>
        <w:tc>
          <w:tcPr>
            <w:tcW w:w="1333" w:type="dxa"/>
            <w:vAlign w:val="center"/>
          </w:tcPr>
          <w:p>
            <w:pPr>
              <w:spacing w:line="300" w:lineRule="exact"/>
              <w:jc w:val="left"/>
              <w:rPr>
                <w:rFonts w:ascii="方正书宋_GBK" w:eastAsia="方正书宋_GBK"/>
              </w:rPr>
            </w:pPr>
            <w:r>
              <w:rPr>
                <w:rFonts w:hint="eastAsia" w:ascii="方正书宋_GBK" w:eastAsia="方正书宋_GBK"/>
              </w:rPr>
              <w:t>1家</w:t>
            </w:r>
          </w:p>
        </w:tc>
        <w:tc>
          <w:tcPr>
            <w:tcW w:w="2554" w:type="dxa"/>
            <w:vAlign w:val="center"/>
          </w:tcPr>
          <w:p>
            <w:pPr>
              <w:spacing w:line="300" w:lineRule="exact"/>
              <w:jc w:val="left"/>
              <w:rPr>
                <w:rFonts w:ascii="方正书宋_GBK" w:eastAsia="方正书宋_GBK"/>
              </w:rPr>
            </w:pPr>
            <w:r>
              <w:rPr>
                <w:rFonts w:hint="eastAsia" w:ascii="方正书宋_GBK" w:eastAsia="方正书宋_GBK"/>
              </w:rPr>
              <w:t>关于做好“十三五”期间全国民族特需商品定点生产企业有关工作的通知（冀民委[2019]6号）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5" w:type="dxa"/>
            <w:vMerge w:val="continue"/>
            <w:vAlign w:val="center"/>
          </w:tcPr>
          <w:p>
            <w:pPr>
              <w:spacing w:line="300" w:lineRule="exact"/>
              <w:jc w:val="center"/>
              <w:rPr>
                <w:rFonts w:hint="eastAsia" w:ascii="方正书宋_GBK" w:eastAsia="方正书宋_GBK"/>
              </w:rPr>
            </w:pPr>
          </w:p>
        </w:tc>
        <w:tc>
          <w:tcPr>
            <w:tcW w:w="1622"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3" w:type="dxa"/>
            <w:vAlign w:val="center"/>
          </w:tcPr>
          <w:p>
            <w:pPr>
              <w:spacing w:line="300" w:lineRule="exact"/>
              <w:jc w:val="left"/>
              <w:rPr>
                <w:rFonts w:hint="eastAsia" w:ascii="方正书宋_GBK" w:eastAsia="方正书宋_GBK"/>
              </w:rPr>
            </w:pPr>
            <w:r>
              <w:rPr>
                <w:rFonts w:hint="eastAsia" w:ascii="方正书宋_GBK" w:eastAsia="方正书宋_GBK"/>
              </w:rPr>
              <w:t>补助金发放率</w:t>
            </w:r>
          </w:p>
        </w:tc>
        <w:tc>
          <w:tcPr>
            <w:tcW w:w="3884" w:type="dxa"/>
            <w:vAlign w:val="center"/>
          </w:tcPr>
          <w:p>
            <w:pPr>
              <w:spacing w:line="300" w:lineRule="exact"/>
              <w:jc w:val="left"/>
              <w:rPr>
                <w:rFonts w:ascii="方正书宋_GBK" w:eastAsia="方正书宋_GBK"/>
              </w:rPr>
            </w:pPr>
            <w:r>
              <w:rPr>
                <w:rFonts w:hint="eastAsia" w:ascii="方正书宋_GBK" w:eastAsia="方正书宋_GBK"/>
              </w:rPr>
              <w:t>实际拨付资金占应拨付金额的比率</w:t>
            </w:r>
          </w:p>
        </w:tc>
        <w:tc>
          <w:tcPr>
            <w:tcW w:w="1333"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2554"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5" w:type="dxa"/>
            <w:vMerge w:val="continue"/>
            <w:vAlign w:val="center"/>
          </w:tcPr>
          <w:p>
            <w:pPr>
              <w:spacing w:line="300" w:lineRule="exact"/>
              <w:jc w:val="center"/>
              <w:rPr>
                <w:rFonts w:hint="eastAsia" w:ascii="方正书宋_GBK" w:eastAsia="方正书宋_GBK"/>
              </w:rPr>
            </w:pPr>
          </w:p>
        </w:tc>
        <w:tc>
          <w:tcPr>
            <w:tcW w:w="1622"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3" w:type="dxa"/>
            <w:vAlign w:val="center"/>
          </w:tcPr>
          <w:p>
            <w:pPr>
              <w:spacing w:line="300" w:lineRule="exact"/>
              <w:jc w:val="left"/>
              <w:rPr>
                <w:rFonts w:hint="eastAsia" w:ascii="方正书宋_GBK" w:eastAsia="方正书宋_GBK"/>
              </w:rPr>
            </w:pPr>
            <w:r>
              <w:rPr>
                <w:rFonts w:hint="eastAsia" w:ascii="方正书宋_GBK" w:eastAsia="方正书宋_GBK"/>
              </w:rPr>
              <w:t>资金拨付完成时间</w:t>
            </w:r>
          </w:p>
        </w:tc>
        <w:tc>
          <w:tcPr>
            <w:tcW w:w="3884" w:type="dxa"/>
            <w:vAlign w:val="center"/>
          </w:tcPr>
          <w:p>
            <w:pPr>
              <w:spacing w:line="300" w:lineRule="exact"/>
              <w:jc w:val="left"/>
              <w:rPr>
                <w:rFonts w:ascii="方正书宋_GBK" w:eastAsia="方正书宋_GBK"/>
              </w:rPr>
            </w:pPr>
            <w:r>
              <w:rPr>
                <w:rFonts w:hint="eastAsia" w:ascii="方正书宋_GBK" w:eastAsia="方正书宋_GBK"/>
              </w:rPr>
              <w:t>财政部门收到资金拨付申请30个工作日内拨付资金</w:t>
            </w:r>
          </w:p>
        </w:tc>
        <w:tc>
          <w:tcPr>
            <w:tcW w:w="1333" w:type="dxa"/>
            <w:vAlign w:val="center"/>
          </w:tcPr>
          <w:p>
            <w:pPr>
              <w:spacing w:line="300" w:lineRule="exact"/>
              <w:jc w:val="left"/>
              <w:rPr>
                <w:rFonts w:ascii="方正书宋_GBK" w:eastAsia="方正书宋_GBK"/>
              </w:rPr>
            </w:pPr>
            <w:r>
              <w:rPr>
                <w:rFonts w:hint="eastAsia" w:ascii="方正书宋_GBK" w:eastAsia="方正书宋_GBK"/>
              </w:rPr>
              <w:t>≤30工作日</w:t>
            </w:r>
          </w:p>
        </w:tc>
        <w:tc>
          <w:tcPr>
            <w:tcW w:w="2554"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5" w:type="dxa"/>
            <w:vMerge w:val="continue"/>
            <w:vAlign w:val="center"/>
          </w:tcPr>
          <w:p>
            <w:pPr>
              <w:spacing w:line="300" w:lineRule="exact"/>
              <w:jc w:val="center"/>
              <w:rPr>
                <w:rFonts w:hint="eastAsia" w:ascii="方正书宋_GBK" w:eastAsia="方正书宋_GBK"/>
              </w:rPr>
            </w:pPr>
          </w:p>
        </w:tc>
        <w:tc>
          <w:tcPr>
            <w:tcW w:w="1622"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3" w:type="dxa"/>
            <w:vAlign w:val="center"/>
          </w:tcPr>
          <w:p>
            <w:pPr>
              <w:spacing w:line="300" w:lineRule="exact"/>
              <w:jc w:val="left"/>
              <w:rPr>
                <w:rFonts w:hint="eastAsia" w:ascii="方正书宋_GBK" w:eastAsia="方正书宋_GBK"/>
              </w:rPr>
            </w:pPr>
            <w:r>
              <w:rPr>
                <w:rFonts w:hint="eastAsia" w:ascii="方正书宋_GBK" w:eastAsia="方正书宋_GBK"/>
              </w:rPr>
              <w:t>贴息利率</w:t>
            </w:r>
          </w:p>
        </w:tc>
        <w:tc>
          <w:tcPr>
            <w:tcW w:w="3884" w:type="dxa"/>
            <w:vAlign w:val="center"/>
          </w:tcPr>
          <w:p>
            <w:pPr>
              <w:spacing w:line="300" w:lineRule="exact"/>
              <w:jc w:val="left"/>
              <w:rPr>
                <w:rFonts w:ascii="方正书宋_GBK" w:eastAsia="方正书宋_GBK"/>
              </w:rPr>
            </w:pPr>
            <w:r>
              <w:rPr>
                <w:rFonts w:hint="eastAsia" w:ascii="方正书宋_GBK" w:eastAsia="方正书宋_GBK"/>
              </w:rPr>
              <w:t>按照省厅冀财规[2020]12号文件要求执行的贴息息率</w:t>
            </w:r>
          </w:p>
        </w:tc>
        <w:tc>
          <w:tcPr>
            <w:tcW w:w="1333" w:type="dxa"/>
            <w:vAlign w:val="center"/>
          </w:tcPr>
          <w:p>
            <w:pPr>
              <w:spacing w:line="300" w:lineRule="exact"/>
              <w:jc w:val="left"/>
              <w:rPr>
                <w:rFonts w:hint="eastAsia" w:ascii="方正书宋_GBK" w:eastAsia="方正书宋_GBK"/>
              </w:rPr>
            </w:pPr>
            <w:r>
              <w:rPr>
                <w:rFonts w:ascii="方正书宋_GBK" w:eastAsia="方正书宋_GBK"/>
              </w:rPr>
              <w:t>2.88%</w:t>
            </w:r>
          </w:p>
        </w:tc>
        <w:tc>
          <w:tcPr>
            <w:tcW w:w="2554" w:type="dxa"/>
            <w:vAlign w:val="center"/>
          </w:tcPr>
          <w:p>
            <w:pPr>
              <w:spacing w:line="300" w:lineRule="exact"/>
              <w:jc w:val="left"/>
              <w:rPr>
                <w:rFonts w:hint="eastAsia" w:ascii="方正书宋_GBK" w:eastAsia="方正书宋_GBK"/>
              </w:rPr>
            </w:pPr>
            <w:r>
              <w:rPr>
                <w:rFonts w:hint="eastAsia" w:ascii="方正书宋_GBK" w:eastAsia="方正书宋_GBK"/>
              </w:rPr>
              <w:t>《河北省财政厅 河北省民族事务委员会关于开展民族贸易和民族特需商品生产贷款贴息奖励有关事项的通知》(冀财规[2019]12号)规定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5"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22"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3" w:type="dxa"/>
            <w:vAlign w:val="center"/>
          </w:tcPr>
          <w:p>
            <w:pPr>
              <w:spacing w:line="300" w:lineRule="exact"/>
              <w:jc w:val="left"/>
              <w:rPr>
                <w:rFonts w:hint="eastAsia" w:ascii="方正书宋_GBK" w:eastAsia="方正书宋_GBK"/>
              </w:rPr>
            </w:pPr>
            <w:r>
              <w:rPr>
                <w:rFonts w:hint="eastAsia" w:ascii="方正书宋_GBK" w:eastAsia="方正书宋_GBK"/>
              </w:rPr>
              <w:t>提高企业积极性满足特需商品需求</w:t>
            </w:r>
          </w:p>
        </w:tc>
        <w:tc>
          <w:tcPr>
            <w:tcW w:w="3884" w:type="dxa"/>
            <w:vAlign w:val="center"/>
          </w:tcPr>
          <w:p>
            <w:pPr>
              <w:spacing w:line="300" w:lineRule="exact"/>
              <w:jc w:val="left"/>
              <w:rPr>
                <w:rFonts w:ascii="方正书宋_GBK" w:eastAsia="方正书宋_GBK"/>
              </w:rPr>
            </w:pPr>
            <w:r>
              <w:rPr>
                <w:rFonts w:hint="eastAsia" w:ascii="方正书宋_GBK" w:eastAsia="方正书宋_GBK"/>
              </w:rPr>
              <w:t>对提高企业生产的积极性，满足少数民族群众对特需商品需求的促进作用</w:t>
            </w:r>
          </w:p>
        </w:tc>
        <w:tc>
          <w:tcPr>
            <w:tcW w:w="1333" w:type="dxa"/>
            <w:vAlign w:val="center"/>
          </w:tcPr>
          <w:p>
            <w:pPr>
              <w:spacing w:line="300" w:lineRule="exact"/>
              <w:jc w:val="left"/>
              <w:rPr>
                <w:rFonts w:ascii="方正书宋_GBK" w:eastAsia="方正书宋_GBK"/>
              </w:rPr>
            </w:pPr>
            <w:r>
              <w:rPr>
                <w:rFonts w:hint="eastAsia" w:ascii="方正书宋_GBK" w:eastAsia="方正书宋_GBK"/>
              </w:rPr>
              <w:t>效果较显著</w:t>
            </w:r>
          </w:p>
        </w:tc>
        <w:tc>
          <w:tcPr>
            <w:tcW w:w="2554"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5"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22"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3" w:type="dxa"/>
            <w:vAlign w:val="center"/>
          </w:tcPr>
          <w:p>
            <w:pPr>
              <w:spacing w:line="300" w:lineRule="exact"/>
              <w:jc w:val="left"/>
              <w:rPr>
                <w:rFonts w:hint="eastAsia" w:ascii="方正书宋_GBK" w:eastAsia="方正书宋_GBK"/>
              </w:rPr>
            </w:pPr>
            <w:r>
              <w:rPr>
                <w:rFonts w:hint="eastAsia" w:ascii="方正书宋_GBK" w:eastAsia="方正书宋_GBK"/>
              </w:rPr>
              <w:t>项目单位满意度</w:t>
            </w:r>
          </w:p>
        </w:tc>
        <w:tc>
          <w:tcPr>
            <w:tcW w:w="3884" w:type="dxa"/>
            <w:vAlign w:val="center"/>
          </w:tcPr>
          <w:p>
            <w:pPr>
              <w:spacing w:line="300" w:lineRule="exact"/>
              <w:jc w:val="left"/>
              <w:rPr>
                <w:rFonts w:ascii="方正书宋_GBK" w:eastAsia="方正书宋_GBK"/>
              </w:rPr>
            </w:pPr>
            <w:r>
              <w:rPr>
                <w:rFonts w:hint="eastAsia" w:ascii="方正书宋_GBK" w:eastAsia="方正书宋_GBK"/>
              </w:rPr>
              <w:t>根据调查，满意或较满意的企业占全部调查对象的比率</w:t>
            </w:r>
          </w:p>
        </w:tc>
        <w:tc>
          <w:tcPr>
            <w:tcW w:w="1333" w:type="dxa"/>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2554"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pPr>
    </w:p>
    <w:p>
      <w:pPr>
        <w:ind w:firstLine="560" w:firstLineChars="200"/>
        <w:jc w:val="left"/>
        <w:outlineLvl w:val="3"/>
        <w:rPr>
          <w:rFonts w:ascii="Times New Roman" w:hAnsi="宋体"/>
          <w:b/>
          <w:sz w:val="28"/>
        </w:rPr>
      </w:pPr>
      <w:bookmarkStart w:id="3" w:name="_Toc64883120"/>
      <w:r>
        <w:rPr>
          <w:rFonts w:hint="eastAsia" w:ascii="方正仿宋_GBK" w:eastAsia="方正仿宋_GBK"/>
          <w:b/>
          <w:sz w:val="28"/>
        </w:rPr>
        <w:t>3</w:t>
      </w:r>
      <w:r>
        <w:rPr>
          <w:rFonts w:hint="eastAsia" w:ascii="方正仿宋_GBK" w:eastAsia="方正仿宋_GBK"/>
          <w:b/>
          <w:sz w:val="28"/>
          <w:lang w:eastAsia="zh-CN"/>
        </w:rPr>
        <w:t>、</w:t>
      </w:r>
      <w:r>
        <w:rPr>
          <w:rFonts w:hint="eastAsia" w:ascii="方正仿宋_GBK" w:eastAsia="方正仿宋_GBK"/>
          <w:b/>
          <w:sz w:val="28"/>
        </w:rPr>
        <w:t>统一战线工作经费绩效目标表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3、统一战线工作经费绩效目标表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373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3"/>
        <w:gridCol w:w="12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83"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150" w:type="dxa"/>
            <w:tcBorders>
              <w:bottom w:val="nil"/>
            </w:tcBorders>
            <w:vAlign w:val="center"/>
          </w:tcPr>
          <w:p>
            <w:pPr>
              <w:spacing w:line="300" w:lineRule="exact"/>
              <w:jc w:val="left"/>
              <w:rPr>
                <w:rFonts w:hint="eastAsia" w:ascii="方正书宋_GBK" w:eastAsia="方正书宋_GBK"/>
              </w:rPr>
            </w:pPr>
            <w:r>
              <w:rPr>
                <w:rFonts w:hint="eastAsia" w:ascii="方正书宋_GBK" w:eastAsia="方正书宋_GBK"/>
              </w:rPr>
              <w:t>1.统战委员、宗教专干政策法规统战培训不少于40人,预计2021年10月组织培训，加强统战委员及宗教专干对民族宗教方面理论政策及法律法规的深入了解。</w:t>
            </w:r>
          </w:p>
          <w:p>
            <w:pPr>
              <w:spacing w:line="300" w:lineRule="exact"/>
              <w:jc w:val="left"/>
              <w:rPr>
                <w:rFonts w:hint="eastAsia" w:ascii="方正书宋_GBK" w:eastAsia="方正书宋_GBK"/>
              </w:rPr>
            </w:pPr>
            <w:r>
              <w:rPr>
                <w:rFonts w:hint="eastAsia" w:ascii="方正书宋_GBK" w:eastAsia="方正书宋_GBK"/>
              </w:rPr>
              <w:t>2.党外代表人士队伍建设统战培训不少于40人，预计2021年4月份组织培训，加强党外干部及民主党派培训学习，提高统一战理论和政策及多党合作提高党外干部履职素质能力等方面的提升。</w:t>
            </w:r>
          </w:p>
          <w:p>
            <w:pPr>
              <w:spacing w:line="300" w:lineRule="exact"/>
              <w:jc w:val="left"/>
              <w:rPr>
                <w:rFonts w:hint="eastAsia" w:ascii="方正书宋_GBK" w:eastAsia="方正书宋_GBK"/>
              </w:rPr>
            </w:pPr>
            <w:r>
              <w:rPr>
                <w:rFonts w:hint="eastAsia" w:ascii="方正书宋_GBK" w:eastAsia="方正书宋_GBK"/>
              </w:rPr>
              <w:t>3.党外知识分子新的社会阶层代表人士统战培训不少于40人，预计2021年6月份组织培训，加强新的社会阶层人士理论知识培训学习，提高政治站位，把力量凝聚到推动经济发展上来。</w:t>
            </w:r>
          </w:p>
          <w:p>
            <w:pPr>
              <w:spacing w:line="300" w:lineRule="exact"/>
              <w:jc w:val="left"/>
              <w:rPr>
                <w:rFonts w:hint="eastAsia" w:ascii="方正书宋_GBK" w:eastAsia="方正书宋_GBK"/>
              </w:rPr>
            </w:pPr>
            <w:r>
              <w:rPr>
                <w:rFonts w:hint="eastAsia" w:ascii="方正书宋_GBK" w:eastAsia="方正书宋_GBK"/>
              </w:rPr>
              <w:t>4.港澳台海外统战工作活动开展不少于2次。搞好联谊活动，加强联谊交友，凝聚力量，推动我市港澳台海外统战工作在上新台阶。</w:t>
            </w:r>
          </w:p>
          <w:p>
            <w:pPr>
              <w:spacing w:line="300" w:lineRule="exact"/>
              <w:jc w:val="left"/>
              <w:rPr>
                <w:rFonts w:ascii="方正书宋_GBK" w:eastAsia="方正书宋_GBK"/>
              </w:rPr>
            </w:pPr>
            <w:r>
              <w:rPr>
                <w:rFonts w:hint="eastAsia" w:ascii="方正书宋_GBK" w:eastAsia="方正书宋_GBK"/>
              </w:rPr>
              <w:t>5.侨务活动、侨胞归侨侨眷慰问不少于2次。年底慰问我市归侨侨眷，了解他们个人身体情况和生活保障情况，以诚心和诚意活动归侨侨眷的认可，进一步凝聚侨心、汇聚侨力</w:t>
            </w:r>
          </w:p>
        </w:tc>
      </w:tr>
    </w:tbl>
    <w:p>
      <w:pPr>
        <w:spacing w:line="14" w:lineRule="exact"/>
        <w:jc w:val="center"/>
        <w:rPr>
          <w:rFonts w:ascii="Times New Roman" w:hAnsi="宋体"/>
        </w:rPr>
      </w:pPr>
      <w:r>
        <w:rPr>
          <w:rFonts w:ascii="方正书宋_GBK" w:eastAsia="方正书宋_GBK"/>
        </w:rPr>
        <w:t xml:space="preserve"> </w:t>
      </w:r>
    </w:p>
    <w:tbl>
      <w:tblPr>
        <w:tblStyle w:val="6"/>
        <w:tblW w:w="1372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0"/>
        <w:gridCol w:w="1661"/>
        <w:gridCol w:w="3084"/>
        <w:gridCol w:w="4433"/>
        <w:gridCol w:w="1217"/>
        <w:gridCol w:w="18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50"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61"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3084"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433"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17"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87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0"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61"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3084" w:type="dxa"/>
            <w:vAlign w:val="center"/>
          </w:tcPr>
          <w:p>
            <w:pPr>
              <w:spacing w:line="300" w:lineRule="exact"/>
              <w:jc w:val="left"/>
              <w:rPr>
                <w:rFonts w:ascii="方正书宋_GBK" w:eastAsia="方正书宋_GBK"/>
              </w:rPr>
            </w:pPr>
            <w:r>
              <w:rPr>
                <w:rFonts w:hint="eastAsia" w:ascii="方正书宋_GBK" w:eastAsia="方正书宋_GBK"/>
              </w:rPr>
              <w:t>慰问金个人或家庭数量</w:t>
            </w:r>
          </w:p>
        </w:tc>
        <w:tc>
          <w:tcPr>
            <w:tcW w:w="4433" w:type="dxa"/>
            <w:vAlign w:val="center"/>
          </w:tcPr>
          <w:p>
            <w:pPr>
              <w:spacing w:line="300" w:lineRule="exact"/>
              <w:jc w:val="left"/>
              <w:rPr>
                <w:rFonts w:ascii="方正书宋_GBK" w:eastAsia="方正书宋_GBK"/>
              </w:rPr>
            </w:pPr>
            <w:r>
              <w:rPr>
                <w:rFonts w:hint="eastAsia" w:ascii="方正书宋_GBK" w:eastAsia="方正书宋_GBK"/>
              </w:rPr>
              <w:t>侨胞、归侨侨眷慰问个人或户数数量</w:t>
            </w:r>
          </w:p>
        </w:tc>
        <w:tc>
          <w:tcPr>
            <w:tcW w:w="1217" w:type="dxa"/>
            <w:vAlign w:val="center"/>
          </w:tcPr>
          <w:p>
            <w:pPr>
              <w:spacing w:line="300" w:lineRule="exact"/>
              <w:jc w:val="left"/>
              <w:rPr>
                <w:rFonts w:ascii="方正书宋_GBK" w:eastAsia="方正书宋_GBK"/>
              </w:rPr>
            </w:pPr>
            <w:r>
              <w:rPr>
                <w:rFonts w:hint="eastAsia" w:ascii="方正书宋_GBK" w:eastAsia="方正书宋_GBK"/>
              </w:rPr>
              <w:t>≥5户</w:t>
            </w:r>
          </w:p>
        </w:tc>
        <w:tc>
          <w:tcPr>
            <w:tcW w:w="1878"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0" w:type="dxa"/>
            <w:vMerge w:val="continue"/>
            <w:vAlign w:val="center"/>
          </w:tcPr>
          <w:p>
            <w:pPr>
              <w:spacing w:line="300" w:lineRule="exact"/>
              <w:jc w:val="center"/>
              <w:rPr>
                <w:rFonts w:hint="eastAsia" w:ascii="方正书宋_GBK" w:eastAsia="方正书宋_GBK"/>
              </w:rPr>
            </w:pPr>
          </w:p>
        </w:tc>
        <w:tc>
          <w:tcPr>
            <w:tcW w:w="1661"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3084" w:type="dxa"/>
            <w:vAlign w:val="center"/>
          </w:tcPr>
          <w:p>
            <w:pPr>
              <w:spacing w:line="300" w:lineRule="exact"/>
              <w:jc w:val="left"/>
              <w:rPr>
                <w:rFonts w:hint="eastAsia" w:ascii="方正书宋_GBK" w:eastAsia="方正书宋_GBK"/>
              </w:rPr>
            </w:pPr>
            <w:r>
              <w:rPr>
                <w:rFonts w:hint="eastAsia" w:ascii="方正书宋_GBK" w:eastAsia="方正书宋_GBK"/>
              </w:rPr>
              <w:t>港澳台海外统战活动举办次数</w:t>
            </w:r>
          </w:p>
        </w:tc>
        <w:tc>
          <w:tcPr>
            <w:tcW w:w="4433" w:type="dxa"/>
            <w:vAlign w:val="center"/>
          </w:tcPr>
          <w:p>
            <w:pPr>
              <w:spacing w:line="300" w:lineRule="exact"/>
              <w:jc w:val="left"/>
              <w:rPr>
                <w:rFonts w:ascii="方正书宋_GBK" w:eastAsia="方正书宋_GBK"/>
              </w:rPr>
            </w:pPr>
            <w:r>
              <w:rPr>
                <w:rFonts w:hint="eastAsia" w:ascii="方正书宋_GBK" w:eastAsia="方正书宋_GBK"/>
              </w:rPr>
              <w:t>港澳台海外统战工作活动开展次数</w:t>
            </w:r>
          </w:p>
        </w:tc>
        <w:tc>
          <w:tcPr>
            <w:tcW w:w="1217" w:type="dxa"/>
            <w:vAlign w:val="center"/>
          </w:tcPr>
          <w:p>
            <w:pPr>
              <w:spacing w:line="300" w:lineRule="exact"/>
              <w:jc w:val="left"/>
              <w:rPr>
                <w:rFonts w:hint="eastAsia" w:ascii="方正书宋_GBK" w:eastAsia="方正书宋_GBK"/>
              </w:rPr>
            </w:pPr>
            <w:r>
              <w:rPr>
                <w:rFonts w:hint="eastAsia" w:ascii="方正书宋_GBK" w:eastAsia="方正书宋_GBK"/>
              </w:rPr>
              <w:t>≥2次</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0" w:type="dxa"/>
            <w:vMerge w:val="continue"/>
            <w:vAlign w:val="center"/>
          </w:tcPr>
          <w:p>
            <w:pPr>
              <w:spacing w:line="300" w:lineRule="exact"/>
              <w:jc w:val="center"/>
              <w:rPr>
                <w:rFonts w:hint="eastAsia" w:ascii="方正书宋_GBK" w:eastAsia="方正书宋_GBK"/>
              </w:rPr>
            </w:pPr>
          </w:p>
        </w:tc>
        <w:tc>
          <w:tcPr>
            <w:tcW w:w="1661"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3084" w:type="dxa"/>
            <w:vAlign w:val="center"/>
          </w:tcPr>
          <w:p>
            <w:pPr>
              <w:spacing w:line="300" w:lineRule="exact"/>
              <w:jc w:val="left"/>
              <w:rPr>
                <w:rFonts w:hint="eastAsia" w:ascii="方正书宋_GBK" w:eastAsia="方正书宋_GBK"/>
              </w:rPr>
            </w:pPr>
            <w:r>
              <w:rPr>
                <w:rFonts w:hint="eastAsia" w:ascii="方正书宋_GBK" w:eastAsia="方正书宋_GBK"/>
              </w:rPr>
              <w:t>统战委员、宗教专干培训的人数</w:t>
            </w:r>
          </w:p>
        </w:tc>
        <w:tc>
          <w:tcPr>
            <w:tcW w:w="4433" w:type="dxa"/>
            <w:vAlign w:val="center"/>
          </w:tcPr>
          <w:p>
            <w:pPr>
              <w:spacing w:line="300" w:lineRule="exact"/>
              <w:jc w:val="left"/>
              <w:rPr>
                <w:rFonts w:ascii="方正书宋_GBK" w:eastAsia="方正书宋_GBK"/>
              </w:rPr>
            </w:pPr>
            <w:r>
              <w:rPr>
                <w:rFonts w:hint="eastAsia" w:ascii="方正书宋_GBK" w:eastAsia="方正书宋_GBK"/>
              </w:rPr>
              <w:t>统战委员、宗教专干政策法规统战培训人次</w:t>
            </w:r>
          </w:p>
        </w:tc>
        <w:tc>
          <w:tcPr>
            <w:tcW w:w="1217" w:type="dxa"/>
            <w:vAlign w:val="center"/>
          </w:tcPr>
          <w:p>
            <w:pPr>
              <w:spacing w:line="300" w:lineRule="exact"/>
              <w:jc w:val="left"/>
              <w:rPr>
                <w:rFonts w:hint="eastAsia" w:ascii="方正书宋_GBK" w:eastAsia="方正书宋_GBK"/>
              </w:rPr>
            </w:pPr>
            <w:r>
              <w:rPr>
                <w:rFonts w:hint="eastAsia" w:ascii="方正书宋_GBK" w:eastAsia="方正书宋_GBK"/>
              </w:rPr>
              <w:t>≥40人</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0" w:type="dxa"/>
            <w:vMerge w:val="continue"/>
            <w:vAlign w:val="center"/>
          </w:tcPr>
          <w:p>
            <w:pPr>
              <w:spacing w:line="300" w:lineRule="exact"/>
              <w:jc w:val="center"/>
              <w:rPr>
                <w:rFonts w:hint="eastAsia" w:ascii="方正书宋_GBK" w:eastAsia="方正书宋_GBK"/>
              </w:rPr>
            </w:pPr>
          </w:p>
        </w:tc>
        <w:tc>
          <w:tcPr>
            <w:tcW w:w="1661"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3084" w:type="dxa"/>
            <w:vAlign w:val="center"/>
          </w:tcPr>
          <w:p>
            <w:pPr>
              <w:spacing w:line="300" w:lineRule="exact"/>
              <w:jc w:val="left"/>
              <w:rPr>
                <w:rFonts w:hint="eastAsia" w:ascii="方正书宋_GBK" w:eastAsia="方正书宋_GBK"/>
              </w:rPr>
            </w:pPr>
            <w:r>
              <w:rPr>
                <w:rFonts w:hint="eastAsia" w:ascii="方正书宋_GBK" w:eastAsia="方正书宋_GBK"/>
              </w:rPr>
              <w:t>党外代表人士队伍建设培训人数</w:t>
            </w:r>
          </w:p>
        </w:tc>
        <w:tc>
          <w:tcPr>
            <w:tcW w:w="4433" w:type="dxa"/>
            <w:vAlign w:val="center"/>
          </w:tcPr>
          <w:p>
            <w:pPr>
              <w:spacing w:line="300" w:lineRule="exact"/>
              <w:jc w:val="left"/>
              <w:rPr>
                <w:rFonts w:ascii="方正书宋_GBK" w:eastAsia="方正书宋_GBK"/>
              </w:rPr>
            </w:pPr>
            <w:r>
              <w:rPr>
                <w:rFonts w:hint="eastAsia" w:ascii="方正书宋_GBK" w:eastAsia="方正书宋_GBK"/>
              </w:rPr>
              <w:t>党外代表人士队伍建设统战培训人次</w:t>
            </w:r>
          </w:p>
        </w:tc>
        <w:tc>
          <w:tcPr>
            <w:tcW w:w="1217" w:type="dxa"/>
            <w:vAlign w:val="center"/>
          </w:tcPr>
          <w:p>
            <w:pPr>
              <w:spacing w:line="300" w:lineRule="exact"/>
              <w:jc w:val="left"/>
              <w:rPr>
                <w:rFonts w:hint="eastAsia" w:ascii="方正书宋_GBK" w:eastAsia="方正书宋_GBK"/>
              </w:rPr>
            </w:pPr>
            <w:r>
              <w:rPr>
                <w:rFonts w:hint="eastAsia" w:ascii="方正书宋_GBK" w:eastAsia="方正书宋_GBK"/>
              </w:rPr>
              <w:t>≥40人</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0" w:type="dxa"/>
            <w:vMerge w:val="continue"/>
            <w:vAlign w:val="center"/>
          </w:tcPr>
          <w:p>
            <w:pPr>
              <w:spacing w:line="300" w:lineRule="exact"/>
              <w:jc w:val="center"/>
              <w:rPr>
                <w:rFonts w:hint="eastAsia" w:ascii="方正书宋_GBK" w:eastAsia="方正书宋_GBK"/>
              </w:rPr>
            </w:pPr>
          </w:p>
        </w:tc>
        <w:tc>
          <w:tcPr>
            <w:tcW w:w="1661"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3084" w:type="dxa"/>
            <w:vAlign w:val="center"/>
          </w:tcPr>
          <w:p>
            <w:pPr>
              <w:spacing w:line="300" w:lineRule="exact"/>
              <w:jc w:val="left"/>
              <w:rPr>
                <w:rFonts w:hint="eastAsia" w:ascii="方正书宋_GBK" w:eastAsia="方正书宋_GBK"/>
              </w:rPr>
            </w:pPr>
            <w:r>
              <w:rPr>
                <w:rFonts w:hint="eastAsia" w:ascii="方正书宋_GBK" w:eastAsia="方正书宋_GBK"/>
              </w:rPr>
              <w:t>党外知识分子代表人士培训人数</w:t>
            </w:r>
          </w:p>
        </w:tc>
        <w:tc>
          <w:tcPr>
            <w:tcW w:w="4433" w:type="dxa"/>
            <w:vAlign w:val="center"/>
          </w:tcPr>
          <w:p>
            <w:pPr>
              <w:spacing w:line="300" w:lineRule="exact"/>
              <w:jc w:val="left"/>
              <w:rPr>
                <w:rFonts w:ascii="方正书宋_GBK" w:eastAsia="方正书宋_GBK"/>
              </w:rPr>
            </w:pPr>
            <w:r>
              <w:rPr>
                <w:rFonts w:hint="eastAsia" w:ascii="方正书宋_GBK" w:eastAsia="方正书宋_GBK"/>
              </w:rPr>
              <w:t>党外知识分子新的社会阶层代表人士统战培训人次</w:t>
            </w:r>
          </w:p>
        </w:tc>
        <w:tc>
          <w:tcPr>
            <w:tcW w:w="1217" w:type="dxa"/>
            <w:vAlign w:val="center"/>
          </w:tcPr>
          <w:p>
            <w:pPr>
              <w:spacing w:line="300" w:lineRule="exact"/>
              <w:jc w:val="left"/>
              <w:rPr>
                <w:rFonts w:hint="eastAsia" w:ascii="方正书宋_GBK" w:eastAsia="方正书宋_GBK"/>
              </w:rPr>
            </w:pPr>
            <w:r>
              <w:rPr>
                <w:rFonts w:hint="eastAsia" w:ascii="方正书宋_GBK" w:eastAsia="方正书宋_GBK"/>
              </w:rPr>
              <w:t>≥40人</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0" w:type="dxa"/>
            <w:vMerge w:val="continue"/>
            <w:vAlign w:val="center"/>
          </w:tcPr>
          <w:p>
            <w:pPr>
              <w:spacing w:line="300" w:lineRule="exact"/>
              <w:jc w:val="center"/>
              <w:rPr>
                <w:rFonts w:hint="eastAsia" w:ascii="方正书宋_GBK" w:eastAsia="方正书宋_GBK"/>
              </w:rPr>
            </w:pPr>
          </w:p>
        </w:tc>
        <w:tc>
          <w:tcPr>
            <w:tcW w:w="1661"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3084" w:type="dxa"/>
            <w:vAlign w:val="center"/>
          </w:tcPr>
          <w:p>
            <w:pPr>
              <w:spacing w:line="300" w:lineRule="exact"/>
              <w:jc w:val="left"/>
              <w:rPr>
                <w:rFonts w:hint="eastAsia" w:ascii="方正书宋_GBK" w:eastAsia="方正书宋_GBK"/>
              </w:rPr>
            </w:pPr>
            <w:r>
              <w:rPr>
                <w:rFonts w:hint="eastAsia" w:ascii="方正书宋_GBK" w:eastAsia="方正书宋_GBK"/>
              </w:rPr>
              <w:t>侨务活动举办次数</w:t>
            </w:r>
          </w:p>
        </w:tc>
        <w:tc>
          <w:tcPr>
            <w:tcW w:w="4433" w:type="dxa"/>
            <w:vAlign w:val="center"/>
          </w:tcPr>
          <w:p>
            <w:pPr>
              <w:spacing w:line="300" w:lineRule="exact"/>
              <w:jc w:val="left"/>
              <w:rPr>
                <w:rFonts w:ascii="方正书宋_GBK" w:eastAsia="方正书宋_GBK"/>
              </w:rPr>
            </w:pPr>
            <w:r>
              <w:rPr>
                <w:rFonts w:hint="eastAsia" w:ascii="方正书宋_GBK" w:eastAsia="方正书宋_GBK"/>
              </w:rPr>
              <w:t>侨务活动开展次数</w:t>
            </w:r>
          </w:p>
        </w:tc>
        <w:tc>
          <w:tcPr>
            <w:tcW w:w="1217" w:type="dxa"/>
            <w:vAlign w:val="center"/>
          </w:tcPr>
          <w:p>
            <w:pPr>
              <w:spacing w:line="300" w:lineRule="exact"/>
              <w:jc w:val="left"/>
              <w:rPr>
                <w:rFonts w:hint="eastAsia" w:ascii="方正书宋_GBK" w:eastAsia="方正书宋_GBK"/>
              </w:rPr>
            </w:pPr>
            <w:r>
              <w:rPr>
                <w:rFonts w:hint="eastAsia" w:ascii="方正书宋_GBK" w:eastAsia="方正书宋_GBK"/>
              </w:rPr>
              <w:t>≥2次</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0" w:type="dxa"/>
            <w:vMerge w:val="continue"/>
            <w:vAlign w:val="center"/>
          </w:tcPr>
          <w:p>
            <w:pPr>
              <w:spacing w:line="300" w:lineRule="exact"/>
              <w:jc w:val="center"/>
              <w:rPr>
                <w:rFonts w:hint="eastAsia" w:ascii="方正书宋_GBK" w:eastAsia="方正书宋_GBK"/>
              </w:rPr>
            </w:pPr>
          </w:p>
        </w:tc>
        <w:tc>
          <w:tcPr>
            <w:tcW w:w="1661"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3084" w:type="dxa"/>
            <w:vAlign w:val="center"/>
          </w:tcPr>
          <w:p>
            <w:pPr>
              <w:spacing w:line="300" w:lineRule="exact"/>
              <w:jc w:val="left"/>
              <w:rPr>
                <w:rFonts w:hint="eastAsia" w:ascii="方正书宋_GBK" w:eastAsia="方正书宋_GBK"/>
              </w:rPr>
            </w:pPr>
            <w:r>
              <w:rPr>
                <w:rFonts w:hint="eastAsia" w:ascii="方正书宋_GBK" w:eastAsia="方正书宋_GBK"/>
              </w:rPr>
              <w:t>培训人员参与率</w:t>
            </w:r>
          </w:p>
        </w:tc>
        <w:tc>
          <w:tcPr>
            <w:tcW w:w="4433" w:type="dxa"/>
            <w:vAlign w:val="center"/>
          </w:tcPr>
          <w:p>
            <w:pPr>
              <w:spacing w:line="300" w:lineRule="exact"/>
              <w:jc w:val="left"/>
              <w:rPr>
                <w:rFonts w:ascii="方正书宋_GBK" w:eastAsia="方正书宋_GBK"/>
              </w:rPr>
            </w:pPr>
            <w:r>
              <w:rPr>
                <w:rFonts w:hint="eastAsia" w:ascii="方正书宋_GBK" w:eastAsia="方正书宋_GBK"/>
              </w:rPr>
              <w:t>培训参与人数占应培训人数的比例</w:t>
            </w:r>
          </w:p>
        </w:tc>
        <w:tc>
          <w:tcPr>
            <w:tcW w:w="1217" w:type="dxa"/>
            <w:vAlign w:val="center"/>
          </w:tcPr>
          <w:p>
            <w:pPr>
              <w:spacing w:line="300" w:lineRule="exact"/>
              <w:jc w:val="left"/>
              <w:rPr>
                <w:rFonts w:hint="eastAsia" w:ascii="方正书宋_GBK" w:eastAsia="方正书宋_GBK"/>
              </w:rPr>
            </w:pPr>
            <w:r>
              <w:rPr>
                <w:rFonts w:hint="eastAsia" w:ascii="方正书宋_GBK" w:eastAsia="方正书宋_GBK"/>
              </w:rPr>
              <w:t>≥98%</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0" w:type="dxa"/>
            <w:vMerge w:val="continue"/>
            <w:vAlign w:val="center"/>
          </w:tcPr>
          <w:p>
            <w:pPr>
              <w:spacing w:line="300" w:lineRule="exact"/>
              <w:jc w:val="center"/>
              <w:rPr>
                <w:rFonts w:hint="eastAsia" w:ascii="方正书宋_GBK" w:eastAsia="方正书宋_GBK"/>
              </w:rPr>
            </w:pPr>
          </w:p>
        </w:tc>
        <w:tc>
          <w:tcPr>
            <w:tcW w:w="1661"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084" w:type="dxa"/>
            <w:vAlign w:val="center"/>
          </w:tcPr>
          <w:p>
            <w:pPr>
              <w:spacing w:line="300" w:lineRule="exact"/>
              <w:jc w:val="left"/>
              <w:rPr>
                <w:rFonts w:hint="eastAsia" w:ascii="方正书宋_GBK" w:eastAsia="方正书宋_GBK"/>
              </w:rPr>
            </w:pPr>
            <w:r>
              <w:rPr>
                <w:rFonts w:hint="eastAsia" w:ascii="方正书宋_GBK" w:eastAsia="方正书宋_GBK"/>
              </w:rPr>
              <w:t>统战委员、宗教专干培训时间</w:t>
            </w:r>
          </w:p>
        </w:tc>
        <w:tc>
          <w:tcPr>
            <w:tcW w:w="4433" w:type="dxa"/>
            <w:vAlign w:val="center"/>
          </w:tcPr>
          <w:p>
            <w:pPr>
              <w:spacing w:line="300" w:lineRule="exact"/>
              <w:jc w:val="left"/>
              <w:rPr>
                <w:rFonts w:ascii="方正书宋_GBK" w:eastAsia="方正书宋_GBK"/>
              </w:rPr>
            </w:pPr>
            <w:r>
              <w:rPr>
                <w:rFonts w:hint="eastAsia" w:ascii="方正书宋_GBK" w:eastAsia="方正书宋_GBK"/>
              </w:rPr>
              <w:t>统战委员、宗教专干培训在2021年10月底前完成</w:t>
            </w:r>
          </w:p>
        </w:tc>
        <w:tc>
          <w:tcPr>
            <w:tcW w:w="1217" w:type="dxa"/>
            <w:vAlign w:val="center"/>
          </w:tcPr>
          <w:p>
            <w:pPr>
              <w:spacing w:line="300" w:lineRule="exact"/>
              <w:jc w:val="left"/>
              <w:rPr>
                <w:rFonts w:hint="eastAsia" w:ascii="方正书宋_GBK" w:eastAsia="方正书宋_GBK"/>
              </w:rPr>
            </w:pPr>
            <w:r>
              <w:rPr>
                <w:rFonts w:hint="eastAsia" w:ascii="方正书宋_GBK" w:eastAsia="方正书宋_GBK"/>
              </w:rPr>
              <w:t>2021年10月31日前</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0" w:type="dxa"/>
            <w:vMerge w:val="continue"/>
            <w:vAlign w:val="center"/>
          </w:tcPr>
          <w:p>
            <w:pPr>
              <w:spacing w:line="300" w:lineRule="exact"/>
              <w:jc w:val="center"/>
              <w:rPr>
                <w:rFonts w:hint="eastAsia" w:ascii="方正书宋_GBK" w:eastAsia="方正书宋_GBK"/>
              </w:rPr>
            </w:pPr>
          </w:p>
        </w:tc>
        <w:tc>
          <w:tcPr>
            <w:tcW w:w="1661"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084" w:type="dxa"/>
            <w:vAlign w:val="center"/>
          </w:tcPr>
          <w:p>
            <w:pPr>
              <w:spacing w:line="300" w:lineRule="exact"/>
              <w:jc w:val="left"/>
              <w:rPr>
                <w:rFonts w:hint="eastAsia" w:ascii="方正书宋_GBK" w:eastAsia="方正书宋_GBK"/>
              </w:rPr>
            </w:pPr>
            <w:r>
              <w:rPr>
                <w:rFonts w:hint="eastAsia" w:ascii="方正书宋_GBK" w:eastAsia="方正书宋_GBK"/>
              </w:rPr>
              <w:t>党外代表人士培训时间</w:t>
            </w:r>
          </w:p>
        </w:tc>
        <w:tc>
          <w:tcPr>
            <w:tcW w:w="4433" w:type="dxa"/>
            <w:vAlign w:val="center"/>
          </w:tcPr>
          <w:p>
            <w:pPr>
              <w:spacing w:line="300" w:lineRule="exact"/>
              <w:jc w:val="left"/>
              <w:rPr>
                <w:rFonts w:ascii="方正书宋_GBK" w:eastAsia="方正书宋_GBK"/>
              </w:rPr>
            </w:pPr>
            <w:r>
              <w:rPr>
                <w:rFonts w:hint="eastAsia" w:ascii="方正书宋_GBK" w:eastAsia="方正书宋_GBK"/>
              </w:rPr>
              <w:t>党外代表人士培训2021年4月底前完成</w:t>
            </w:r>
          </w:p>
        </w:tc>
        <w:tc>
          <w:tcPr>
            <w:tcW w:w="1217" w:type="dxa"/>
            <w:vAlign w:val="center"/>
          </w:tcPr>
          <w:p>
            <w:pPr>
              <w:spacing w:line="300" w:lineRule="exact"/>
              <w:jc w:val="left"/>
              <w:rPr>
                <w:rFonts w:hint="eastAsia" w:ascii="方正书宋_GBK" w:eastAsia="方正书宋_GBK"/>
              </w:rPr>
            </w:pPr>
            <w:r>
              <w:rPr>
                <w:rFonts w:hint="eastAsia" w:ascii="方正书宋_GBK" w:eastAsia="方正书宋_GBK"/>
              </w:rPr>
              <w:t>2021年4月30日前</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0" w:type="dxa"/>
            <w:vMerge w:val="continue"/>
            <w:vAlign w:val="center"/>
          </w:tcPr>
          <w:p>
            <w:pPr>
              <w:spacing w:line="300" w:lineRule="exact"/>
              <w:jc w:val="center"/>
              <w:rPr>
                <w:rFonts w:hint="eastAsia" w:ascii="方正书宋_GBK" w:eastAsia="方正书宋_GBK"/>
              </w:rPr>
            </w:pPr>
          </w:p>
        </w:tc>
        <w:tc>
          <w:tcPr>
            <w:tcW w:w="1661"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084" w:type="dxa"/>
            <w:vAlign w:val="center"/>
          </w:tcPr>
          <w:p>
            <w:pPr>
              <w:spacing w:line="300" w:lineRule="exact"/>
              <w:jc w:val="left"/>
              <w:rPr>
                <w:rFonts w:hint="eastAsia" w:ascii="方正书宋_GBK" w:eastAsia="方正书宋_GBK"/>
              </w:rPr>
            </w:pPr>
            <w:r>
              <w:rPr>
                <w:rFonts w:hint="eastAsia" w:ascii="方正书宋_GBK" w:eastAsia="方正书宋_GBK"/>
              </w:rPr>
              <w:t>党外知识分子代表人士培训时间</w:t>
            </w:r>
          </w:p>
        </w:tc>
        <w:tc>
          <w:tcPr>
            <w:tcW w:w="4433" w:type="dxa"/>
            <w:vAlign w:val="center"/>
          </w:tcPr>
          <w:p>
            <w:pPr>
              <w:spacing w:line="300" w:lineRule="exact"/>
              <w:jc w:val="left"/>
              <w:rPr>
                <w:rFonts w:ascii="方正书宋_GBK" w:eastAsia="方正书宋_GBK"/>
              </w:rPr>
            </w:pPr>
            <w:r>
              <w:rPr>
                <w:rFonts w:hint="eastAsia" w:ascii="方正书宋_GBK" w:eastAsia="方正书宋_GBK"/>
              </w:rPr>
              <w:t>党外知识分子新的社会阶层代表人士培训在2021年6月底前完成</w:t>
            </w:r>
          </w:p>
        </w:tc>
        <w:tc>
          <w:tcPr>
            <w:tcW w:w="1217" w:type="dxa"/>
            <w:vAlign w:val="center"/>
          </w:tcPr>
          <w:p>
            <w:pPr>
              <w:spacing w:line="300" w:lineRule="exact"/>
              <w:jc w:val="left"/>
              <w:rPr>
                <w:rFonts w:hint="eastAsia" w:ascii="方正书宋_GBK" w:eastAsia="方正书宋_GBK"/>
              </w:rPr>
            </w:pPr>
            <w:r>
              <w:rPr>
                <w:rFonts w:hint="eastAsia" w:ascii="方正书宋_GBK" w:eastAsia="方正书宋_GBK"/>
              </w:rPr>
              <w:t>2021年6月30日前</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0" w:type="dxa"/>
            <w:vMerge w:val="continue"/>
            <w:vAlign w:val="center"/>
          </w:tcPr>
          <w:p>
            <w:pPr>
              <w:spacing w:line="300" w:lineRule="exact"/>
              <w:jc w:val="center"/>
              <w:rPr>
                <w:rFonts w:hint="eastAsia" w:ascii="方正书宋_GBK" w:eastAsia="方正书宋_GBK"/>
              </w:rPr>
            </w:pPr>
          </w:p>
        </w:tc>
        <w:tc>
          <w:tcPr>
            <w:tcW w:w="1661"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3084" w:type="dxa"/>
            <w:vAlign w:val="center"/>
          </w:tcPr>
          <w:p>
            <w:pPr>
              <w:spacing w:line="300" w:lineRule="exact"/>
              <w:jc w:val="left"/>
              <w:rPr>
                <w:rFonts w:hint="eastAsia" w:ascii="方正书宋_GBK" w:eastAsia="方正书宋_GBK"/>
              </w:rPr>
            </w:pPr>
            <w:r>
              <w:rPr>
                <w:rFonts w:hint="eastAsia" w:ascii="方正书宋_GBK" w:eastAsia="方正书宋_GBK"/>
              </w:rPr>
              <w:t>慰问金发放标准</w:t>
            </w:r>
          </w:p>
        </w:tc>
        <w:tc>
          <w:tcPr>
            <w:tcW w:w="4433" w:type="dxa"/>
            <w:vAlign w:val="center"/>
          </w:tcPr>
          <w:p>
            <w:pPr>
              <w:spacing w:line="300" w:lineRule="exact"/>
              <w:jc w:val="left"/>
              <w:rPr>
                <w:rFonts w:ascii="方正书宋_GBK" w:eastAsia="方正书宋_GBK"/>
              </w:rPr>
            </w:pPr>
            <w:r>
              <w:rPr>
                <w:rFonts w:hint="eastAsia" w:ascii="方正书宋_GBK" w:eastAsia="方正书宋_GBK"/>
              </w:rPr>
              <w:t>慰问金发放标准控制在1000元内</w:t>
            </w:r>
          </w:p>
        </w:tc>
        <w:tc>
          <w:tcPr>
            <w:tcW w:w="1217" w:type="dxa"/>
            <w:vAlign w:val="center"/>
          </w:tcPr>
          <w:p>
            <w:pPr>
              <w:spacing w:line="300" w:lineRule="exact"/>
              <w:jc w:val="left"/>
              <w:rPr>
                <w:rFonts w:hint="eastAsia" w:ascii="方正书宋_GBK" w:eastAsia="方正书宋_GBK"/>
              </w:rPr>
            </w:pPr>
            <w:r>
              <w:rPr>
                <w:rFonts w:hint="eastAsia" w:ascii="方正书宋_GBK" w:eastAsia="方正书宋_GBK"/>
              </w:rPr>
              <w:t>≤1000元</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0" w:type="dxa"/>
            <w:vMerge w:val="continue"/>
            <w:vAlign w:val="center"/>
          </w:tcPr>
          <w:p>
            <w:pPr>
              <w:spacing w:line="300" w:lineRule="exact"/>
              <w:jc w:val="center"/>
              <w:rPr>
                <w:rFonts w:hint="eastAsia" w:ascii="方正书宋_GBK" w:eastAsia="方正书宋_GBK"/>
              </w:rPr>
            </w:pPr>
          </w:p>
        </w:tc>
        <w:tc>
          <w:tcPr>
            <w:tcW w:w="1661"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3084" w:type="dxa"/>
            <w:vAlign w:val="center"/>
          </w:tcPr>
          <w:p>
            <w:pPr>
              <w:spacing w:line="300" w:lineRule="exact"/>
              <w:jc w:val="left"/>
              <w:rPr>
                <w:rFonts w:hint="eastAsia" w:ascii="方正书宋_GBK" w:eastAsia="方正书宋_GBK"/>
              </w:rPr>
            </w:pPr>
            <w:r>
              <w:rPr>
                <w:rFonts w:hint="eastAsia" w:ascii="方正书宋_GBK" w:eastAsia="方正书宋_GBK"/>
              </w:rPr>
              <w:t>统战培训单位成本</w:t>
            </w:r>
          </w:p>
        </w:tc>
        <w:tc>
          <w:tcPr>
            <w:tcW w:w="4433" w:type="dxa"/>
            <w:vAlign w:val="center"/>
          </w:tcPr>
          <w:p>
            <w:pPr>
              <w:spacing w:line="300" w:lineRule="exact"/>
              <w:jc w:val="left"/>
              <w:rPr>
                <w:rFonts w:ascii="方正书宋_GBK" w:eastAsia="方正书宋_GBK"/>
              </w:rPr>
            </w:pPr>
            <w:r>
              <w:rPr>
                <w:rFonts w:hint="eastAsia" w:ascii="方正书宋_GBK" w:eastAsia="方正书宋_GBK"/>
              </w:rPr>
              <w:t>统战培训单位成本不高于当地培训会议费用指标</w:t>
            </w:r>
          </w:p>
        </w:tc>
        <w:tc>
          <w:tcPr>
            <w:tcW w:w="1217" w:type="dxa"/>
            <w:vAlign w:val="center"/>
          </w:tcPr>
          <w:p>
            <w:pPr>
              <w:spacing w:line="300" w:lineRule="exact"/>
              <w:jc w:val="left"/>
              <w:rPr>
                <w:rFonts w:hint="eastAsia" w:ascii="方正书宋_GBK" w:eastAsia="方正书宋_GBK"/>
              </w:rPr>
            </w:pPr>
            <w:r>
              <w:rPr>
                <w:rFonts w:hint="eastAsia" w:ascii="方正书宋_GBK" w:eastAsia="方正书宋_GBK"/>
              </w:rPr>
              <w:t>≤450元</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450元/人/天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0"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61"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3084" w:type="dxa"/>
            <w:vAlign w:val="center"/>
          </w:tcPr>
          <w:p>
            <w:pPr>
              <w:spacing w:line="300" w:lineRule="exact"/>
              <w:jc w:val="left"/>
              <w:rPr>
                <w:rFonts w:hint="eastAsia" w:ascii="方正书宋_GBK" w:eastAsia="方正书宋_GBK"/>
              </w:rPr>
            </w:pPr>
            <w:r>
              <w:rPr>
                <w:rFonts w:hint="eastAsia" w:ascii="方正书宋_GBK" w:eastAsia="方正书宋_GBK"/>
              </w:rPr>
              <w:t>协调各方面关系、实现新发展</w:t>
            </w:r>
          </w:p>
        </w:tc>
        <w:tc>
          <w:tcPr>
            <w:tcW w:w="4433" w:type="dxa"/>
            <w:vAlign w:val="center"/>
          </w:tcPr>
          <w:p>
            <w:pPr>
              <w:spacing w:line="300" w:lineRule="exact"/>
              <w:jc w:val="left"/>
              <w:rPr>
                <w:rFonts w:ascii="方正书宋_GBK" w:eastAsia="方正书宋_GBK"/>
              </w:rPr>
            </w:pPr>
            <w:r>
              <w:rPr>
                <w:rFonts w:hint="eastAsia" w:ascii="方正书宋_GBK" w:eastAsia="方正书宋_GBK"/>
              </w:rPr>
              <w:t>进一步协调党外干部及民主党派人员、侨胞归侨侨眷等方面关系，推动新时代统一战线实现新发展</w:t>
            </w:r>
          </w:p>
        </w:tc>
        <w:tc>
          <w:tcPr>
            <w:tcW w:w="1217" w:type="dxa"/>
            <w:vAlign w:val="center"/>
          </w:tcPr>
          <w:p>
            <w:pPr>
              <w:spacing w:line="300" w:lineRule="exact"/>
              <w:jc w:val="left"/>
              <w:rPr>
                <w:rFonts w:hint="eastAsia" w:ascii="方正书宋_GBK" w:eastAsia="方正书宋_GBK"/>
              </w:rPr>
            </w:pPr>
            <w:r>
              <w:rPr>
                <w:rFonts w:hint="eastAsia" w:ascii="方正书宋_GBK" w:eastAsia="方正书宋_GBK"/>
              </w:rPr>
              <w:t>效果较显著</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0"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61"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3084" w:type="dxa"/>
            <w:vAlign w:val="center"/>
          </w:tcPr>
          <w:p>
            <w:pPr>
              <w:spacing w:line="300" w:lineRule="exact"/>
              <w:jc w:val="left"/>
              <w:rPr>
                <w:rFonts w:hint="eastAsia" w:ascii="方正书宋_GBK" w:eastAsia="方正书宋_GBK"/>
              </w:rPr>
            </w:pPr>
            <w:r>
              <w:rPr>
                <w:rFonts w:hint="eastAsia" w:ascii="方正书宋_GBK" w:eastAsia="方正书宋_GBK"/>
              </w:rPr>
              <w:t>各党派人士对统战工作的满意度</w:t>
            </w:r>
          </w:p>
        </w:tc>
        <w:tc>
          <w:tcPr>
            <w:tcW w:w="4433" w:type="dxa"/>
            <w:vAlign w:val="center"/>
          </w:tcPr>
          <w:p>
            <w:pPr>
              <w:spacing w:line="300" w:lineRule="exact"/>
              <w:jc w:val="left"/>
              <w:rPr>
                <w:rFonts w:ascii="方正书宋_GBK" w:eastAsia="方正书宋_GBK"/>
              </w:rPr>
            </w:pPr>
            <w:r>
              <w:rPr>
                <w:rFonts w:hint="eastAsia" w:ascii="方正书宋_GBK" w:eastAsia="方正书宋_GBK"/>
              </w:rPr>
              <w:t>党外干部及民主党派人员、侨胞归侨侨眷等对统战工作的满意度</w:t>
            </w:r>
          </w:p>
        </w:tc>
        <w:tc>
          <w:tcPr>
            <w:tcW w:w="1217" w:type="dxa"/>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9" w:h="11907" w:orient="landscape"/>
          <w:pgMar w:top="1304" w:right="1984" w:bottom="1304" w:left="1134" w:header="851" w:footer="992" w:gutter="0"/>
          <w:cols w:space="720" w:num="1"/>
          <w:docGrid w:type="lines" w:linePitch="320" w:charSpace="0"/>
        </w:sectPr>
      </w:pPr>
    </w:p>
    <w:p>
      <w:pPr>
        <w:spacing w:line="300" w:lineRule="exact"/>
        <w:jc w:val="left"/>
      </w:pPr>
    </w:p>
    <w:p>
      <w:pPr>
        <w:ind w:firstLine="560" w:firstLineChars="200"/>
        <w:jc w:val="left"/>
        <w:outlineLvl w:val="3"/>
        <w:rPr>
          <w:rFonts w:ascii="Times New Roman" w:hAnsi="宋体"/>
          <w:b/>
          <w:sz w:val="28"/>
        </w:rPr>
      </w:pPr>
      <w:bookmarkStart w:id="4" w:name="_Toc64883121"/>
      <w:r>
        <w:rPr>
          <w:rFonts w:hint="eastAsia" w:ascii="方正仿宋_GBK" w:eastAsia="方正仿宋_GBK"/>
          <w:b/>
          <w:sz w:val="28"/>
        </w:rPr>
        <w:t>4</w:t>
      </w:r>
      <w:r>
        <w:rPr>
          <w:rFonts w:hint="eastAsia" w:ascii="方正仿宋_GBK" w:eastAsia="方正仿宋_GBK"/>
          <w:b/>
          <w:sz w:val="28"/>
          <w:lang w:eastAsia="zh-CN"/>
        </w:rPr>
        <w:t>、</w:t>
      </w:r>
      <w:r>
        <w:rPr>
          <w:rFonts w:hint="eastAsia" w:ascii="方正仿宋_GBK" w:eastAsia="方正仿宋_GBK"/>
          <w:b/>
          <w:sz w:val="28"/>
        </w:rPr>
        <w:t>关于提前下达2021年省级少数民族地区补助费的通知（冀财行[2020]163号）绩效目标表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4、关于提前下达2021年省级少数民族地区补助费的通知（冀财行[2020]163号）绩效目标表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36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7"/>
        <w:gridCol w:w="123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7"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00" w:type="dxa"/>
            <w:tcBorders>
              <w:bottom w:val="nil"/>
            </w:tcBorders>
            <w:vAlign w:val="center"/>
          </w:tcPr>
          <w:p>
            <w:pPr>
              <w:spacing w:line="300" w:lineRule="exact"/>
              <w:jc w:val="left"/>
              <w:rPr>
                <w:rFonts w:hint="eastAsia" w:ascii="方正书宋_GBK" w:eastAsia="方正书宋_GBK"/>
              </w:rPr>
            </w:pPr>
            <w:r>
              <w:rPr>
                <w:rFonts w:hint="eastAsia" w:ascii="方正书宋_GBK" w:eastAsia="方正书宋_GBK"/>
              </w:rPr>
              <w:t>1.开展民族团结进步创建和宣传，维护民族领域稳定。</w:t>
            </w:r>
          </w:p>
          <w:p>
            <w:pPr>
              <w:spacing w:line="300" w:lineRule="exact"/>
              <w:jc w:val="left"/>
              <w:rPr>
                <w:rFonts w:ascii="方正书宋_GBK" w:eastAsia="方正书宋_GBK"/>
              </w:rPr>
            </w:pPr>
            <w:r>
              <w:rPr>
                <w:rFonts w:hint="eastAsia" w:ascii="方正书宋_GBK" w:eastAsia="方正书宋_GBK"/>
              </w:rPr>
              <w:t>2.补充基层宗教工作经费，加强基层工作力量。</w:t>
            </w:r>
          </w:p>
        </w:tc>
      </w:tr>
    </w:tbl>
    <w:p>
      <w:pPr>
        <w:spacing w:line="14" w:lineRule="exact"/>
        <w:jc w:val="center"/>
        <w:rPr>
          <w:rFonts w:ascii="Times New Roman" w:hAnsi="宋体"/>
        </w:rPr>
      </w:pPr>
      <w:r>
        <w:rPr>
          <w:rFonts w:ascii="方正书宋_GBK" w:eastAsia="方正书宋_GBK"/>
        </w:rPr>
        <w:t xml:space="preserve"> </w:t>
      </w:r>
    </w:p>
    <w:tbl>
      <w:tblPr>
        <w:tblStyle w:val="6"/>
        <w:tblW w:w="136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9"/>
        <w:gridCol w:w="1627"/>
        <w:gridCol w:w="3133"/>
        <w:gridCol w:w="4434"/>
        <w:gridCol w:w="1266"/>
        <w:gridCol w:w="18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79"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627"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3133"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434"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6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840"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9"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627"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3133" w:type="dxa"/>
            <w:vAlign w:val="center"/>
          </w:tcPr>
          <w:p>
            <w:pPr>
              <w:spacing w:line="300" w:lineRule="exact"/>
              <w:jc w:val="left"/>
              <w:rPr>
                <w:rFonts w:ascii="方正书宋_GBK" w:eastAsia="方正书宋_GBK"/>
              </w:rPr>
            </w:pPr>
            <w:r>
              <w:rPr>
                <w:rFonts w:hint="eastAsia" w:ascii="方正书宋_GBK" w:eastAsia="方正书宋_GBK"/>
              </w:rPr>
              <w:t>创建宣传村街个数</w:t>
            </w:r>
          </w:p>
        </w:tc>
        <w:tc>
          <w:tcPr>
            <w:tcW w:w="4434" w:type="dxa"/>
            <w:vAlign w:val="center"/>
          </w:tcPr>
          <w:p>
            <w:pPr>
              <w:spacing w:line="300" w:lineRule="exact"/>
              <w:jc w:val="left"/>
              <w:rPr>
                <w:rFonts w:ascii="方正书宋_GBK" w:eastAsia="方正书宋_GBK"/>
              </w:rPr>
            </w:pPr>
            <w:r>
              <w:rPr>
                <w:rFonts w:hint="eastAsia" w:ascii="方正书宋_GBK" w:eastAsia="方正书宋_GBK"/>
              </w:rPr>
              <w:t>上级资金用于创建和宣传的村街个数</w:t>
            </w:r>
          </w:p>
        </w:tc>
        <w:tc>
          <w:tcPr>
            <w:tcW w:w="1266" w:type="dxa"/>
            <w:vAlign w:val="center"/>
          </w:tcPr>
          <w:p>
            <w:pPr>
              <w:spacing w:line="300" w:lineRule="exact"/>
              <w:jc w:val="left"/>
              <w:rPr>
                <w:rFonts w:ascii="方正书宋_GBK" w:eastAsia="方正书宋_GBK"/>
              </w:rPr>
            </w:pPr>
            <w:r>
              <w:rPr>
                <w:rFonts w:hint="eastAsia" w:ascii="方正书宋_GBK" w:eastAsia="方正书宋_GBK"/>
              </w:rPr>
              <w:t>≥3个</w:t>
            </w:r>
          </w:p>
        </w:tc>
        <w:tc>
          <w:tcPr>
            <w:tcW w:w="1840"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9" w:type="dxa"/>
            <w:vMerge w:val="continue"/>
            <w:vAlign w:val="center"/>
          </w:tcPr>
          <w:p>
            <w:pPr>
              <w:spacing w:line="300" w:lineRule="exact"/>
              <w:jc w:val="center"/>
              <w:rPr>
                <w:rFonts w:hint="eastAsia" w:ascii="方正书宋_GBK" w:eastAsia="方正书宋_GBK"/>
              </w:rPr>
            </w:pPr>
          </w:p>
        </w:tc>
        <w:tc>
          <w:tcPr>
            <w:tcW w:w="1627"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3133" w:type="dxa"/>
            <w:vAlign w:val="center"/>
          </w:tcPr>
          <w:p>
            <w:pPr>
              <w:spacing w:line="300" w:lineRule="exact"/>
              <w:jc w:val="left"/>
              <w:rPr>
                <w:rFonts w:hint="eastAsia" w:ascii="方正书宋_GBK" w:eastAsia="方正书宋_GBK"/>
              </w:rPr>
            </w:pPr>
            <w:r>
              <w:rPr>
                <w:rFonts w:hint="eastAsia" w:ascii="方正书宋_GBK" w:eastAsia="方正书宋_GBK"/>
              </w:rPr>
              <w:t>资金到位率（%）</w:t>
            </w:r>
          </w:p>
        </w:tc>
        <w:tc>
          <w:tcPr>
            <w:tcW w:w="4434" w:type="dxa"/>
            <w:vAlign w:val="center"/>
          </w:tcPr>
          <w:p>
            <w:pPr>
              <w:spacing w:line="300" w:lineRule="exact"/>
              <w:jc w:val="left"/>
              <w:rPr>
                <w:rFonts w:ascii="方正书宋_GBK" w:eastAsia="方正书宋_GBK"/>
              </w:rPr>
            </w:pPr>
            <w:r>
              <w:rPr>
                <w:rFonts w:hint="eastAsia" w:ascii="方正书宋_GBK" w:eastAsia="方正书宋_GBK"/>
              </w:rPr>
              <w:t>实际到位资金占应到位资金的比例</w:t>
            </w:r>
          </w:p>
        </w:tc>
        <w:tc>
          <w:tcPr>
            <w:tcW w:w="1266"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840"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9" w:type="dxa"/>
            <w:vMerge w:val="continue"/>
            <w:vAlign w:val="center"/>
          </w:tcPr>
          <w:p>
            <w:pPr>
              <w:spacing w:line="300" w:lineRule="exact"/>
              <w:jc w:val="center"/>
              <w:rPr>
                <w:rFonts w:hint="eastAsia" w:ascii="方正书宋_GBK" w:eastAsia="方正书宋_GBK"/>
              </w:rPr>
            </w:pPr>
          </w:p>
        </w:tc>
        <w:tc>
          <w:tcPr>
            <w:tcW w:w="1627"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133" w:type="dxa"/>
            <w:vAlign w:val="center"/>
          </w:tcPr>
          <w:p>
            <w:pPr>
              <w:spacing w:line="300" w:lineRule="exact"/>
              <w:jc w:val="left"/>
              <w:rPr>
                <w:rFonts w:hint="eastAsia" w:ascii="方正书宋_GBK" w:eastAsia="方正书宋_GBK"/>
              </w:rPr>
            </w:pPr>
            <w:r>
              <w:rPr>
                <w:rFonts w:hint="eastAsia" w:ascii="方正书宋_GBK" w:eastAsia="方正书宋_GBK"/>
              </w:rPr>
              <w:t>上级资金用于创建和宣传完成时间</w:t>
            </w:r>
          </w:p>
        </w:tc>
        <w:tc>
          <w:tcPr>
            <w:tcW w:w="4434" w:type="dxa"/>
            <w:vAlign w:val="center"/>
          </w:tcPr>
          <w:p>
            <w:pPr>
              <w:spacing w:line="300" w:lineRule="exact"/>
              <w:jc w:val="left"/>
              <w:rPr>
                <w:rFonts w:ascii="方正书宋_GBK" w:eastAsia="方正书宋_GBK"/>
              </w:rPr>
            </w:pPr>
            <w:r>
              <w:rPr>
                <w:rFonts w:hint="eastAsia" w:ascii="方正书宋_GBK" w:eastAsia="方正书宋_GBK"/>
              </w:rPr>
              <w:t>上级资金用于创建和宣传完成时间在2021年10月底前完成</w:t>
            </w:r>
          </w:p>
        </w:tc>
        <w:tc>
          <w:tcPr>
            <w:tcW w:w="1266" w:type="dxa"/>
            <w:vAlign w:val="center"/>
          </w:tcPr>
          <w:p>
            <w:pPr>
              <w:spacing w:line="300" w:lineRule="exact"/>
              <w:jc w:val="left"/>
              <w:rPr>
                <w:rFonts w:ascii="方正书宋_GBK" w:eastAsia="方正书宋_GBK"/>
              </w:rPr>
            </w:pPr>
            <w:r>
              <w:rPr>
                <w:rFonts w:hint="eastAsia" w:ascii="方正书宋_GBK" w:eastAsia="方正书宋_GBK"/>
              </w:rPr>
              <w:t>2021年10月31日前完成</w:t>
            </w:r>
          </w:p>
        </w:tc>
        <w:tc>
          <w:tcPr>
            <w:tcW w:w="1840"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9" w:type="dxa"/>
            <w:vMerge w:val="continue"/>
            <w:vAlign w:val="center"/>
          </w:tcPr>
          <w:p>
            <w:pPr>
              <w:spacing w:line="300" w:lineRule="exact"/>
              <w:jc w:val="center"/>
              <w:rPr>
                <w:rFonts w:hint="eastAsia" w:ascii="方正书宋_GBK" w:eastAsia="方正书宋_GBK"/>
              </w:rPr>
            </w:pPr>
          </w:p>
        </w:tc>
        <w:tc>
          <w:tcPr>
            <w:tcW w:w="1627"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3133" w:type="dxa"/>
            <w:vAlign w:val="center"/>
          </w:tcPr>
          <w:p>
            <w:pPr>
              <w:spacing w:line="300" w:lineRule="exact"/>
              <w:jc w:val="left"/>
              <w:rPr>
                <w:rFonts w:hint="eastAsia" w:ascii="方正书宋_GBK" w:eastAsia="方正书宋_GBK"/>
              </w:rPr>
            </w:pPr>
            <w:r>
              <w:rPr>
                <w:rFonts w:hint="eastAsia" w:ascii="方正书宋_GBK" w:eastAsia="方正书宋_GBK"/>
              </w:rPr>
              <w:t>项目实施总成本</w:t>
            </w:r>
          </w:p>
        </w:tc>
        <w:tc>
          <w:tcPr>
            <w:tcW w:w="4434" w:type="dxa"/>
            <w:vAlign w:val="center"/>
          </w:tcPr>
          <w:p>
            <w:pPr>
              <w:spacing w:line="300" w:lineRule="exact"/>
              <w:jc w:val="left"/>
              <w:rPr>
                <w:rFonts w:ascii="方正书宋_GBK" w:eastAsia="方正书宋_GBK"/>
              </w:rPr>
            </w:pPr>
            <w:r>
              <w:rPr>
                <w:rFonts w:hint="eastAsia" w:ascii="方正书宋_GBK" w:eastAsia="方正书宋_GBK"/>
              </w:rPr>
              <w:t>少数民族地区补助费总成本</w:t>
            </w:r>
          </w:p>
        </w:tc>
        <w:tc>
          <w:tcPr>
            <w:tcW w:w="1266" w:type="dxa"/>
            <w:vAlign w:val="center"/>
          </w:tcPr>
          <w:p>
            <w:pPr>
              <w:spacing w:line="300" w:lineRule="exact"/>
              <w:jc w:val="left"/>
              <w:rPr>
                <w:rFonts w:hint="eastAsia" w:ascii="方正书宋_GBK" w:eastAsia="方正书宋_GBK"/>
              </w:rPr>
            </w:pPr>
            <w:r>
              <w:rPr>
                <w:rFonts w:hint="eastAsia" w:ascii="方正书宋_GBK" w:eastAsia="方正书宋_GBK"/>
              </w:rPr>
              <w:t>9万元</w:t>
            </w:r>
          </w:p>
        </w:tc>
        <w:tc>
          <w:tcPr>
            <w:tcW w:w="1840" w:type="dxa"/>
            <w:vAlign w:val="center"/>
          </w:tcPr>
          <w:p>
            <w:pPr>
              <w:spacing w:line="300" w:lineRule="exact"/>
              <w:jc w:val="left"/>
              <w:rPr>
                <w:rFonts w:hint="eastAsia" w:ascii="方正书宋_GBK" w:eastAsia="方正书宋_GBK"/>
              </w:rPr>
            </w:pPr>
            <w:r>
              <w:rPr>
                <w:rFonts w:hint="eastAsia" w:ascii="方正书宋_GBK" w:eastAsia="方正书宋_GBK"/>
              </w:rPr>
              <w:t>关于提前下达2021年省级少数民族地区补助费的通知（冀财行[2020年163号）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9"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627"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3133" w:type="dxa"/>
            <w:vAlign w:val="center"/>
          </w:tcPr>
          <w:p>
            <w:pPr>
              <w:spacing w:line="300" w:lineRule="exact"/>
              <w:jc w:val="left"/>
              <w:rPr>
                <w:rFonts w:hint="eastAsia" w:ascii="方正书宋_GBK" w:eastAsia="方正书宋_GBK"/>
              </w:rPr>
            </w:pPr>
            <w:r>
              <w:rPr>
                <w:rFonts w:hint="eastAsia" w:ascii="方正书宋_GBK" w:eastAsia="方正书宋_GBK"/>
              </w:rPr>
              <w:t>宣传宗教政策促进社会稳定提高</w:t>
            </w:r>
          </w:p>
        </w:tc>
        <w:tc>
          <w:tcPr>
            <w:tcW w:w="4434" w:type="dxa"/>
            <w:vAlign w:val="center"/>
          </w:tcPr>
          <w:p>
            <w:pPr>
              <w:spacing w:line="300" w:lineRule="exact"/>
              <w:jc w:val="left"/>
              <w:rPr>
                <w:rFonts w:ascii="方正书宋_GBK" w:eastAsia="方正书宋_GBK"/>
              </w:rPr>
            </w:pPr>
            <w:r>
              <w:rPr>
                <w:rFonts w:hint="eastAsia" w:ascii="方正书宋_GBK" w:eastAsia="方正书宋_GBK"/>
              </w:rPr>
              <w:t>通过宣传宗教政策促进社会稳定水平逐步提高</w:t>
            </w:r>
          </w:p>
        </w:tc>
        <w:tc>
          <w:tcPr>
            <w:tcW w:w="1266" w:type="dxa"/>
            <w:vAlign w:val="center"/>
          </w:tcPr>
          <w:p>
            <w:pPr>
              <w:spacing w:line="300" w:lineRule="exact"/>
              <w:jc w:val="left"/>
              <w:rPr>
                <w:rFonts w:hint="eastAsia" w:ascii="方正书宋_GBK" w:eastAsia="方正书宋_GBK"/>
              </w:rPr>
            </w:pPr>
            <w:r>
              <w:rPr>
                <w:rFonts w:hint="eastAsia" w:ascii="方正书宋_GBK" w:eastAsia="方正书宋_GBK"/>
              </w:rPr>
              <w:t>得到提高</w:t>
            </w:r>
          </w:p>
        </w:tc>
        <w:tc>
          <w:tcPr>
            <w:tcW w:w="1840"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9" w:type="dxa"/>
            <w:vMerge w:val="continue"/>
            <w:vAlign w:val="center"/>
          </w:tcPr>
          <w:p>
            <w:pPr>
              <w:spacing w:line="300" w:lineRule="exact"/>
              <w:jc w:val="center"/>
              <w:rPr>
                <w:rFonts w:hint="eastAsia" w:ascii="方正书宋_GBK" w:eastAsia="方正书宋_GBK"/>
              </w:rPr>
            </w:pPr>
          </w:p>
        </w:tc>
        <w:tc>
          <w:tcPr>
            <w:tcW w:w="1627"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3133" w:type="dxa"/>
            <w:vAlign w:val="center"/>
          </w:tcPr>
          <w:p>
            <w:pPr>
              <w:spacing w:line="300" w:lineRule="exact"/>
              <w:jc w:val="left"/>
              <w:rPr>
                <w:rFonts w:hint="eastAsia" w:ascii="方正书宋_GBK" w:eastAsia="方正书宋_GBK"/>
              </w:rPr>
            </w:pPr>
            <w:r>
              <w:rPr>
                <w:rFonts w:hint="eastAsia" w:ascii="方正书宋_GBK" w:eastAsia="方正书宋_GBK"/>
              </w:rPr>
              <w:t>构建和谐民族团结关系</w:t>
            </w:r>
          </w:p>
        </w:tc>
        <w:tc>
          <w:tcPr>
            <w:tcW w:w="4434" w:type="dxa"/>
            <w:vAlign w:val="center"/>
          </w:tcPr>
          <w:p>
            <w:pPr>
              <w:spacing w:line="300" w:lineRule="exact"/>
              <w:jc w:val="left"/>
              <w:rPr>
                <w:rFonts w:ascii="方正书宋_GBK" w:eastAsia="方正书宋_GBK"/>
              </w:rPr>
            </w:pPr>
            <w:r>
              <w:rPr>
                <w:rFonts w:hint="eastAsia" w:ascii="方正书宋_GBK" w:eastAsia="方正书宋_GBK"/>
              </w:rPr>
              <w:t>构建和谐民族团结进步</w:t>
            </w:r>
          </w:p>
        </w:tc>
        <w:tc>
          <w:tcPr>
            <w:tcW w:w="1266" w:type="dxa"/>
            <w:vAlign w:val="center"/>
          </w:tcPr>
          <w:p>
            <w:pPr>
              <w:spacing w:line="300" w:lineRule="exact"/>
              <w:jc w:val="left"/>
              <w:rPr>
                <w:rFonts w:hint="eastAsia" w:ascii="方正书宋_GBK" w:eastAsia="方正书宋_GBK"/>
              </w:rPr>
            </w:pPr>
            <w:r>
              <w:rPr>
                <w:rFonts w:hint="eastAsia" w:ascii="方正书宋_GBK" w:eastAsia="方正书宋_GBK"/>
              </w:rPr>
              <w:t>效果较显著</w:t>
            </w:r>
          </w:p>
        </w:tc>
        <w:tc>
          <w:tcPr>
            <w:tcW w:w="1840"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9"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627"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3133" w:type="dxa"/>
            <w:vAlign w:val="center"/>
          </w:tcPr>
          <w:p>
            <w:pPr>
              <w:spacing w:line="300" w:lineRule="exact"/>
              <w:jc w:val="left"/>
              <w:rPr>
                <w:rFonts w:hint="eastAsia" w:ascii="方正书宋_GBK" w:eastAsia="方正书宋_GBK"/>
              </w:rPr>
            </w:pPr>
            <w:r>
              <w:rPr>
                <w:rFonts w:hint="eastAsia" w:ascii="方正书宋_GBK" w:eastAsia="方正书宋_GBK"/>
              </w:rPr>
              <w:t>少数民族群众满意度</w:t>
            </w:r>
          </w:p>
        </w:tc>
        <w:tc>
          <w:tcPr>
            <w:tcW w:w="4434" w:type="dxa"/>
            <w:vAlign w:val="center"/>
          </w:tcPr>
          <w:p>
            <w:pPr>
              <w:spacing w:line="300" w:lineRule="exact"/>
              <w:jc w:val="left"/>
              <w:rPr>
                <w:rFonts w:ascii="方正书宋_GBK" w:eastAsia="方正书宋_GBK"/>
              </w:rPr>
            </w:pPr>
            <w:r>
              <w:rPr>
                <w:rFonts w:hint="eastAsia" w:ascii="方正书宋_GBK" w:eastAsia="方正书宋_GBK"/>
              </w:rPr>
              <w:t>少数民族群众对宗教工作的整体满意度</w:t>
            </w:r>
          </w:p>
        </w:tc>
        <w:tc>
          <w:tcPr>
            <w:tcW w:w="1266" w:type="dxa"/>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840"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pPr>
    </w:p>
    <w:p>
      <w:pPr>
        <w:ind w:firstLine="560" w:firstLineChars="200"/>
        <w:jc w:val="left"/>
        <w:outlineLvl w:val="3"/>
        <w:rPr>
          <w:rFonts w:ascii="Times New Roman" w:hAnsi="宋体"/>
          <w:b/>
          <w:sz w:val="28"/>
        </w:rPr>
      </w:pPr>
      <w:bookmarkStart w:id="5" w:name="_Toc64883122"/>
      <w:r>
        <w:rPr>
          <w:rFonts w:hint="eastAsia" w:ascii="方正仿宋_GBK" w:eastAsia="方正仿宋_GBK"/>
          <w:b/>
          <w:sz w:val="28"/>
        </w:rPr>
        <w:t>5</w:t>
      </w:r>
      <w:r>
        <w:rPr>
          <w:rFonts w:hint="eastAsia" w:ascii="方正仿宋_GBK" w:eastAsia="方正仿宋_GBK"/>
          <w:b/>
          <w:sz w:val="28"/>
          <w:lang w:eastAsia="zh-CN"/>
        </w:rPr>
        <w:t>、</w:t>
      </w:r>
      <w:r>
        <w:rPr>
          <w:rFonts w:hint="eastAsia" w:ascii="方正仿宋_GBK" w:eastAsia="方正仿宋_GBK"/>
          <w:b/>
          <w:sz w:val="28"/>
        </w:rPr>
        <w:t>智慧统战管理服务平台建设项目经费绩效目标表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5、智慧统战管理服务平台建设项目经费绩效目标表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37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3"/>
        <w:gridCol w:w="123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3"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35"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1.积极有序推进智慧统战平台建设工作，确保建设工作圆满完成，达到上级工作要求，实现提升统战工作效率提升，强化业务保障能力。</w:t>
            </w:r>
          </w:p>
        </w:tc>
      </w:tr>
    </w:tbl>
    <w:p>
      <w:pPr>
        <w:spacing w:line="14" w:lineRule="exact"/>
        <w:jc w:val="center"/>
        <w:rPr>
          <w:rFonts w:ascii="Times New Roman" w:hAnsi="宋体"/>
        </w:rPr>
      </w:pPr>
      <w:r>
        <w:rPr>
          <w:rFonts w:ascii="方正书宋_GBK" w:eastAsia="方正书宋_GBK"/>
        </w:rPr>
        <w:t xml:space="preserve"> </w:t>
      </w:r>
    </w:p>
    <w:tbl>
      <w:tblPr>
        <w:tblStyle w:val="6"/>
        <w:tblW w:w="137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8"/>
        <w:gridCol w:w="1534"/>
        <w:gridCol w:w="3183"/>
        <w:gridCol w:w="4500"/>
        <w:gridCol w:w="1283"/>
        <w:gridCol w:w="1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8"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3183"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500"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83"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819"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3183" w:type="dxa"/>
            <w:vAlign w:val="center"/>
          </w:tcPr>
          <w:p>
            <w:pPr>
              <w:spacing w:line="300" w:lineRule="exact"/>
              <w:jc w:val="left"/>
              <w:rPr>
                <w:rFonts w:ascii="方正书宋_GBK" w:eastAsia="方正书宋_GBK"/>
              </w:rPr>
            </w:pPr>
            <w:r>
              <w:rPr>
                <w:rFonts w:hint="eastAsia" w:ascii="方正书宋_GBK" w:eastAsia="方正书宋_GBK"/>
              </w:rPr>
              <w:t>终端设备NVR数量</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终端设备NVR数量</w:t>
            </w:r>
          </w:p>
        </w:tc>
        <w:tc>
          <w:tcPr>
            <w:tcW w:w="1283" w:type="dxa"/>
            <w:vAlign w:val="center"/>
          </w:tcPr>
          <w:p>
            <w:pPr>
              <w:spacing w:line="300" w:lineRule="exact"/>
              <w:jc w:val="left"/>
              <w:rPr>
                <w:rFonts w:ascii="方正书宋_GBK" w:eastAsia="方正书宋_GBK"/>
              </w:rPr>
            </w:pPr>
            <w:r>
              <w:rPr>
                <w:rFonts w:hint="eastAsia" w:ascii="方正书宋_GBK" w:eastAsia="方正书宋_GBK"/>
              </w:rPr>
              <w:t>≥31台(套)</w:t>
            </w:r>
          </w:p>
        </w:tc>
        <w:tc>
          <w:tcPr>
            <w:tcW w:w="1819"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continue"/>
            <w:vAlign w:val="center"/>
          </w:tcPr>
          <w:p>
            <w:pPr>
              <w:spacing w:line="300" w:lineRule="exact"/>
              <w:jc w:val="center"/>
              <w:rPr>
                <w:rFonts w:hint="eastAsia" w:ascii="方正书宋_GBK" w:eastAsia="方正书宋_GBK"/>
              </w:rPr>
            </w:pPr>
          </w:p>
        </w:tc>
        <w:tc>
          <w:tcPr>
            <w:tcW w:w="1534"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3183" w:type="dxa"/>
            <w:vAlign w:val="center"/>
          </w:tcPr>
          <w:p>
            <w:pPr>
              <w:spacing w:line="300" w:lineRule="exact"/>
              <w:jc w:val="left"/>
              <w:rPr>
                <w:rFonts w:hint="eastAsia" w:ascii="方正书宋_GBK" w:eastAsia="方正书宋_GBK"/>
              </w:rPr>
            </w:pPr>
            <w:r>
              <w:rPr>
                <w:rFonts w:hint="eastAsia" w:ascii="方正书宋_GBK" w:eastAsia="方正书宋_GBK"/>
              </w:rPr>
              <w:t>智慧统战平台功能模块数量</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智慧统战平台功能模块数量</w:t>
            </w:r>
          </w:p>
        </w:tc>
        <w:tc>
          <w:tcPr>
            <w:tcW w:w="1283" w:type="dxa"/>
            <w:vAlign w:val="center"/>
          </w:tcPr>
          <w:p>
            <w:pPr>
              <w:spacing w:line="300" w:lineRule="exact"/>
              <w:jc w:val="left"/>
              <w:rPr>
                <w:rFonts w:hint="eastAsia" w:ascii="方正书宋_GBK" w:eastAsia="方正书宋_GBK"/>
              </w:rPr>
            </w:pPr>
            <w:r>
              <w:rPr>
                <w:rFonts w:hint="eastAsia" w:ascii="方正书宋_GBK" w:eastAsia="方正书宋_GBK"/>
              </w:rPr>
              <w:t>3块</w:t>
            </w:r>
          </w:p>
        </w:tc>
        <w:tc>
          <w:tcPr>
            <w:tcW w:w="1819"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continue"/>
            <w:vAlign w:val="center"/>
          </w:tcPr>
          <w:p>
            <w:pPr>
              <w:spacing w:line="300" w:lineRule="exact"/>
              <w:jc w:val="center"/>
              <w:rPr>
                <w:rFonts w:hint="eastAsia" w:ascii="方正书宋_GBK" w:eastAsia="方正书宋_GBK"/>
              </w:rPr>
            </w:pPr>
          </w:p>
        </w:tc>
        <w:tc>
          <w:tcPr>
            <w:tcW w:w="15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3183" w:type="dxa"/>
            <w:vAlign w:val="center"/>
          </w:tcPr>
          <w:p>
            <w:pPr>
              <w:spacing w:line="300" w:lineRule="exact"/>
              <w:jc w:val="left"/>
              <w:rPr>
                <w:rFonts w:hint="eastAsia" w:ascii="方正书宋_GBK" w:eastAsia="方正书宋_GBK"/>
              </w:rPr>
            </w:pPr>
            <w:r>
              <w:rPr>
                <w:rFonts w:hint="eastAsia" w:ascii="方正书宋_GBK" w:eastAsia="方正书宋_GBK"/>
              </w:rPr>
              <w:t>平台涵盖宗教场所数量</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平台涵盖宗教场所数量</w:t>
            </w:r>
          </w:p>
        </w:tc>
        <w:tc>
          <w:tcPr>
            <w:tcW w:w="1283" w:type="dxa"/>
            <w:vAlign w:val="center"/>
          </w:tcPr>
          <w:p>
            <w:pPr>
              <w:spacing w:line="300" w:lineRule="exact"/>
              <w:jc w:val="left"/>
              <w:rPr>
                <w:rFonts w:hint="eastAsia" w:ascii="方正书宋_GBK" w:eastAsia="方正书宋_GBK"/>
              </w:rPr>
            </w:pPr>
            <w:r>
              <w:rPr>
                <w:rFonts w:hint="eastAsia" w:ascii="方正书宋_GBK" w:eastAsia="方正书宋_GBK"/>
              </w:rPr>
              <w:t>≥31处</w:t>
            </w:r>
          </w:p>
        </w:tc>
        <w:tc>
          <w:tcPr>
            <w:tcW w:w="1819"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continue"/>
            <w:vAlign w:val="center"/>
          </w:tcPr>
          <w:p>
            <w:pPr>
              <w:spacing w:line="300" w:lineRule="exact"/>
              <w:jc w:val="center"/>
              <w:rPr>
                <w:rFonts w:hint="eastAsia" w:ascii="方正书宋_GBK" w:eastAsia="方正书宋_GBK"/>
              </w:rPr>
            </w:pPr>
          </w:p>
        </w:tc>
        <w:tc>
          <w:tcPr>
            <w:tcW w:w="1534"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3183" w:type="dxa"/>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验收合格的治理数量占已完成治理数量比率</w:t>
            </w:r>
          </w:p>
        </w:tc>
        <w:tc>
          <w:tcPr>
            <w:tcW w:w="1283" w:type="dxa"/>
            <w:vAlign w:val="center"/>
          </w:tcPr>
          <w:p>
            <w:pPr>
              <w:spacing w:line="300" w:lineRule="exact"/>
              <w:jc w:val="left"/>
              <w:rPr>
                <w:rFonts w:hint="eastAsia" w:ascii="方正书宋_GBK" w:eastAsia="方正书宋_GBK"/>
              </w:rPr>
            </w:pPr>
            <w:r>
              <w:rPr>
                <w:rFonts w:hint="eastAsia" w:ascii="方正书宋_GBK" w:eastAsia="方正书宋_GBK"/>
              </w:rPr>
              <w:t>≥98%</w:t>
            </w:r>
          </w:p>
        </w:tc>
        <w:tc>
          <w:tcPr>
            <w:tcW w:w="1819"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continue"/>
            <w:vAlign w:val="center"/>
          </w:tcPr>
          <w:p>
            <w:pPr>
              <w:spacing w:line="300" w:lineRule="exact"/>
              <w:jc w:val="center"/>
              <w:rPr>
                <w:rFonts w:hint="eastAsia" w:ascii="方正书宋_GBK" w:eastAsia="方正书宋_GBK"/>
              </w:rPr>
            </w:pPr>
          </w:p>
        </w:tc>
        <w:tc>
          <w:tcPr>
            <w:tcW w:w="15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183" w:type="dxa"/>
            <w:vAlign w:val="center"/>
          </w:tcPr>
          <w:p>
            <w:pPr>
              <w:spacing w:line="300" w:lineRule="exact"/>
              <w:jc w:val="left"/>
              <w:rPr>
                <w:rFonts w:hint="eastAsia" w:ascii="方正书宋_GBK" w:eastAsia="方正书宋_GBK"/>
              </w:rPr>
            </w:pPr>
            <w:r>
              <w:rPr>
                <w:rFonts w:hint="eastAsia" w:ascii="方正书宋_GBK" w:eastAsia="方正书宋_GBK"/>
              </w:rPr>
              <w:t>项目招标时间</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智慧统战项目招投标时间在2021年3月31日前</w:t>
            </w:r>
          </w:p>
        </w:tc>
        <w:tc>
          <w:tcPr>
            <w:tcW w:w="1283" w:type="dxa"/>
            <w:vAlign w:val="center"/>
          </w:tcPr>
          <w:p>
            <w:pPr>
              <w:spacing w:line="300" w:lineRule="exact"/>
              <w:jc w:val="left"/>
              <w:rPr>
                <w:rFonts w:hint="eastAsia" w:ascii="方正书宋_GBK" w:eastAsia="方正书宋_GBK"/>
              </w:rPr>
            </w:pPr>
            <w:r>
              <w:rPr>
                <w:rFonts w:hint="eastAsia" w:ascii="方正书宋_GBK" w:eastAsia="方正书宋_GBK"/>
              </w:rPr>
              <w:t>2021年3月31日</w:t>
            </w:r>
          </w:p>
        </w:tc>
        <w:tc>
          <w:tcPr>
            <w:tcW w:w="1819"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continue"/>
            <w:vAlign w:val="center"/>
          </w:tcPr>
          <w:p>
            <w:pPr>
              <w:spacing w:line="300" w:lineRule="exact"/>
              <w:jc w:val="center"/>
              <w:rPr>
                <w:rFonts w:hint="eastAsia" w:ascii="方正书宋_GBK" w:eastAsia="方正书宋_GBK"/>
              </w:rPr>
            </w:pPr>
          </w:p>
        </w:tc>
        <w:tc>
          <w:tcPr>
            <w:tcW w:w="1534"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183" w:type="dxa"/>
            <w:vAlign w:val="center"/>
          </w:tcPr>
          <w:p>
            <w:pPr>
              <w:spacing w:line="300" w:lineRule="exact"/>
              <w:jc w:val="left"/>
              <w:rPr>
                <w:rFonts w:hint="eastAsia" w:ascii="方正书宋_GBK" w:eastAsia="方正书宋_GBK"/>
              </w:rPr>
            </w:pPr>
            <w:r>
              <w:rPr>
                <w:rFonts w:hint="eastAsia" w:ascii="方正书宋_GBK" w:eastAsia="方正书宋_GBK"/>
              </w:rPr>
              <w:t>智慧统战平台系统安装完成时间</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智慧统战平台系统在11月30日前安装完成</w:t>
            </w:r>
          </w:p>
        </w:tc>
        <w:tc>
          <w:tcPr>
            <w:tcW w:w="1283" w:type="dxa"/>
            <w:vAlign w:val="center"/>
          </w:tcPr>
          <w:p>
            <w:pPr>
              <w:spacing w:line="300" w:lineRule="exact"/>
              <w:jc w:val="left"/>
              <w:rPr>
                <w:rFonts w:hint="eastAsia" w:ascii="方正书宋_GBK" w:eastAsia="方正书宋_GBK"/>
              </w:rPr>
            </w:pPr>
            <w:r>
              <w:rPr>
                <w:rFonts w:hint="eastAsia" w:ascii="方正书宋_GBK" w:eastAsia="方正书宋_GBK"/>
              </w:rPr>
              <w:t>2021年11月30日前</w:t>
            </w:r>
          </w:p>
        </w:tc>
        <w:tc>
          <w:tcPr>
            <w:tcW w:w="1819"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continue"/>
            <w:vAlign w:val="center"/>
          </w:tcPr>
          <w:p>
            <w:pPr>
              <w:spacing w:line="300" w:lineRule="exact"/>
              <w:jc w:val="center"/>
              <w:rPr>
                <w:rFonts w:hint="eastAsia" w:ascii="方正书宋_GBK" w:eastAsia="方正书宋_GBK"/>
              </w:rPr>
            </w:pPr>
          </w:p>
        </w:tc>
        <w:tc>
          <w:tcPr>
            <w:tcW w:w="15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3183" w:type="dxa"/>
            <w:vAlign w:val="center"/>
          </w:tcPr>
          <w:p>
            <w:pPr>
              <w:spacing w:line="300" w:lineRule="exact"/>
              <w:jc w:val="left"/>
              <w:rPr>
                <w:rFonts w:hint="eastAsia" w:ascii="方正书宋_GBK" w:eastAsia="方正书宋_GBK"/>
              </w:rPr>
            </w:pPr>
            <w:r>
              <w:rPr>
                <w:rFonts w:hint="eastAsia" w:ascii="方正书宋_GBK" w:eastAsia="方正书宋_GBK"/>
              </w:rPr>
              <w:t>终端设备NVR单位成本</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终端设备NVR单位成本</w:t>
            </w:r>
          </w:p>
        </w:tc>
        <w:tc>
          <w:tcPr>
            <w:tcW w:w="1283" w:type="dxa"/>
            <w:vAlign w:val="center"/>
          </w:tcPr>
          <w:p>
            <w:pPr>
              <w:spacing w:line="300" w:lineRule="exact"/>
              <w:jc w:val="left"/>
              <w:rPr>
                <w:rFonts w:hint="eastAsia" w:ascii="方正书宋_GBK" w:eastAsia="方正书宋_GBK"/>
              </w:rPr>
            </w:pPr>
            <w:r>
              <w:rPr>
                <w:rFonts w:hint="eastAsia" w:ascii="方正书宋_GBK" w:eastAsia="方正书宋_GBK"/>
              </w:rPr>
              <w:t>≤5500元</w:t>
            </w:r>
          </w:p>
        </w:tc>
        <w:tc>
          <w:tcPr>
            <w:tcW w:w="1819"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continue"/>
            <w:vAlign w:val="center"/>
          </w:tcPr>
          <w:p>
            <w:pPr>
              <w:spacing w:line="300" w:lineRule="exact"/>
              <w:jc w:val="center"/>
              <w:rPr>
                <w:rFonts w:hint="eastAsia" w:ascii="方正书宋_GBK" w:eastAsia="方正书宋_GBK"/>
              </w:rPr>
            </w:pPr>
          </w:p>
        </w:tc>
        <w:tc>
          <w:tcPr>
            <w:tcW w:w="15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3183" w:type="dxa"/>
            <w:vAlign w:val="center"/>
          </w:tcPr>
          <w:p>
            <w:pPr>
              <w:spacing w:line="300" w:lineRule="exact"/>
              <w:jc w:val="left"/>
              <w:rPr>
                <w:rFonts w:hint="eastAsia" w:ascii="方正书宋_GBK" w:eastAsia="方正书宋_GBK"/>
              </w:rPr>
            </w:pPr>
            <w:r>
              <w:rPr>
                <w:rFonts w:hint="eastAsia" w:ascii="方正书宋_GBK" w:eastAsia="方正书宋_GBK"/>
              </w:rPr>
              <w:t>统战大数据可视化功能模块成本</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智慧统战大数据可视化功能模块成本</w:t>
            </w:r>
          </w:p>
        </w:tc>
        <w:tc>
          <w:tcPr>
            <w:tcW w:w="1283" w:type="dxa"/>
            <w:vAlign w:val="center"/>
          </w:tcPr>
          <w:p>
            <w:pPr>
              <w:spacing w:line="300" w:lineRule="exact"/>
              <w:jc w:val="left"/>
              <w:rPr>
                <w:rFonts w:hint="eastAsia" w:ascii="方正书宋_GBK" w:eastAsia="方正书宋_GBK"/>
              </w:rPr>
            </w:pPr>
            <w:r>
              <w:rPr>
                <w:rFonts w:hint="eastAsia" w:ascii="方正书宋_GBK" w:eastAsia="方正书宋_GBK"/>
              </w:rPr>
              <w:t>≤38万元</w:t>
            </w:r>
          </w:p>
        </w:tc>
        <w:tc>
          <w:tcPr>
            <w:tcW w:w="1819"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continue"/>
            <w:vAlign w:val="center"/>
          </w:tcPr>
          <w:p>
            <w:pPr>
              <w:spacing w:line="300" w:lineRule="exact"/>
              <w:jc w:val="center"/>
              <w:rPr>
                <w:rFonts w:hint="eastAsia" w:ascii="方正书宋_GBK" w:eastAsia="方正书宋_GBK"/>
              </w:rPr>
            </w:pPr>
          </w:p>
        </w:tc>
        <w:tc>
          <w:tcPr>
            <w:tcW w:w="15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3183" w:type="dxa"/>
            <w:vAlign w:val="center"/>
          </w:tcPr>
          <w:p>
            <w:pPr>
              <w:spacing w:line="300" w:lineRule="exact"/>
              <w:jc w:val="left"/>
              <w:rPr>
                <w:rFonts w:hint="eastAsia" w:ascii="方正书宋_GBK" w:eastAsia="方正书宋_GBK"/>
              </w:rPr>
            </w:pPr>
            <w:r>
              <w:rPr>
                <w:rFonts w:hint="eastAsia" w:ascii="方正书宋_GBK" w:eastAsia="方正书宋_GBK"/>
              </w:rPr>
              <w:t>大数据舆情系统功能模块成本</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大数据舆情系统功能模块成本</w:t>
            </w:r>
          </w:p>
        </w:tc>
        <w:tc>
          <w:tcPr>
            <w:tcW w:w="1283" w:type="dxa"/>
            <w:vAlign w:val="center"/>
          </w:tcPr>
          <w:p>
            <w:pPr>
              <w:spacing w:line="300" w:lineRule="exact"/>
              <w:jc w:val="left"/>
              <w:rPr>
                <w:rFonts w:hint="eastAsia" w:ascii="方正书宋_GBK" w:eastAsia="方正书宋_GBK"/>
              </w:rPr>
            </w:pPr>
            <w:r>
              <w:rPr>
                <w:rFonts w:hint="eastAsia" w:ascii="方正书宋_GBK" w:eastAsia="方正书宋_GBK"/>
              </w:rPr>
              <w:t>≤18万元</w:t>
            </w:r>
          </w:p>
        </w:tc>
        <w:tc>
          <w:tcPr>
            <w:tcW w:w="1819"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continue"/>
            <w:vAlign w:val="center"/>
          </w:tcPr>
          <w:p>
            <w:pPr>
              <w:spacing w:line="300" w:lineRule="exact"/>
              <w:jc w:val="center"/>
              <w:rPr>
                <w:rFonts w:hint="eastAsia" w:ascii="方正书宋_GBK" w:eastAsia="方正书宋_GBK"/>
              </w:rPr>
            </w:pPr>
          </w:p>
        </w:tc>
        <w:tc>
          <w:tcPr>
            <w:tcW w:w="1534"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3183" w:type="dxa"/>
            <w:vAlign w:val="center"/>
          </w:tcPr>
          <w:p>
            <w:pPr>
              <w:spacing w:line="300" w:lineRule="exact"/>
              <w:jc w:val="left"/>
              <w:rPr>
                <w:rFonts w:hint="eastAsia" w:ascii="方正书宋_GBK" w:eastAsia="方正书宋_GBK"/>
              </w:rPr>
            </w:pPr>
            <w:r>
              <w:rPr>
                <w:rFonts w:hint="eastAsia" w:ascii="方正书宋_GBK" w:eastAsia="方正书宋_GBK"/>
              </w:rPr>
              <w:t>智慧电子政务软件功能模块成本</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智慧电子政务软件功能模块成本</w:t>
            </w:r>
          </w:p>
        </w:tc>
        <w:tc>
          <w:tcPr>
            <w:tcW w:w="1283" w:type="dxa"/>
            <w:vAlign w:val="center"/>
          </w:tcPr>
          <w:p>
            <w:pPr>
              <w:spacing w:line="300" w:lineRule="exact"/>
              <w:jc w:val="left"/>
              <w:rPr>
                <w:rFonts w:hint="eastAsia" w:ascii="方正书宋_GBK" w:eastAsia="方正书宋_GBK"/>
              </w:rPr>
            </w:pPr>
            <w:r>
              <w:rPr>
                <w:rFonts w:hint="eastAsia" w:ascii="方正书宋_GBK" w:eastAsia="方正书宋_GBK"/>
              </w:rPr>
              <w:t>≤12.45万元</w:t>
            </w:r>
          </w:p>
        </w:tc>
        <w:tc>
          <w:tcPr>
            <w:tcW w:w="1819"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3183" w:type="dxa"/>
            <w:vAlign w:val="center"/>
          </w:tcPr>
          <w:p>
            <w:pPr>
              <w:spacing w:line="300" w:lineRule="exact"/>
              <w:jc w:val="left"/>
              <w:rPr>
                <w:rFonts w:hint="eastAsia" w:ascii="方正书宋_GBK" w:eastAsia="方正书宋_GBK"/>
              </w:rPr>
            </w:pPr>
            <w:r>
              <w:rPr>
                <w:rFonts w:hint="eastAsia" w:ascii="方正书宋_GBK" w:eastAsia="方正书宋_GBK"/>
              </w:rPr>
              <w:t>业务保障能力提升</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智慧平台使统战业务保障能力得到提升</w:t>
            </w:r>
          </w:p>
        </w:tc>
        <w:tc>
          <w:tcPr>
            <w:tcW w:w="1283" w:type="dxa"/>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819"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Merge w:val="continue"/>
            <w:vAlign w:val="center"/>
          </w:tcPr>
          <w:p>
            <w:pPr>
              <w:spacing w:line="300" w:lineRule="exact"/>
              <w:jc w:val="center"/>
              <w:rPr>
                <w:rFonts w:hint="eastAsia" w:ascii="方正书宋_GBK" w:eastAsia="方正书宋_GBK"/>
              </w:rPr>
            </w:pPr>
          </w:p>
        </w:tc>
        <w:tc>
          <w:tcPr>
            <w:tcW w:w="1534"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3183" w:type="dxa"/>
            <w:vAlign w:val="center"/>
          </w:tcPr>
          <w:p>
            <w:pPr>
              <w:spacing w:line="300" w:lineRule="exact"/>
              <w:jc w:val="left"/>
              <w:rPr>
                <w:rFonts w:hint="eastAsia" w:ascii="方正书宋_GBK" w:eastAsia="方正书宋_GBK"/>
              </w:rPr>
            </w:pPr>
            <w:r>
              <w:rPr>
                <w:rFonts w:hint="eastAsia" w:ascii="方正书宋_GBK" w:eastAsia="方正书宋_GBK"/>
              </w:rPr>
              <w:t>对统战工作促进推动作用</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智慧统战平台的建立对统战工作具有促进推动作用</w:t>
            </w:r>
          </w:p>
        </w:tc>
        <w:tc>
          <w:tcPr>
            <w:tcW w:w="1283" w:type="dxa"/>
            <w:vAlign w:val="center"/>
          </w:tcPr>
          <w:p>
            <w:pPr>
              <w:spacing w:line="300" w:lineRule="exact"/>
              <w:jc w:val="left"/>
              <w:rPr>
                <w:rFonts w:hint="eastAsia" w:ascii="方正书宋_GBK" w:eastAsia="方正书宋_GBK"/>
              </w:rPr>
            </w:pPr>
            <w:r>
              <w:rPr>
                <w:rFonts w:hint="eastAsia" w:ascii="方正书宋_GBK" w:eastAsia="方正书宋_GBK"/>
              </w:rPr>
              <w:t>效果较显著</w:t>
            </w:r>
          </w:p>
        </w:tc>
        <w:tc>
          <w:tcPr>
            <w:tcW w:w="1819"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18"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34"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3183" w:type="dxa"/>
            <w:vAlign w:val="center"/>
          </w:tcPr>
          <w:p>
            <w:pPr>
              <w:spacing w:line="300" w:lineRule="exact"/>
              <w:jc w:val="left"/>
              <w:rPr>
                <w:rFonts w:hint="eastAsia" w:ascii="方正书宋_GBK" w:eastAsia="方正书宋_GBK"/>
              </w:rPr>
            </w:pPr>
            <w:r>
              <w:rPr>
                <w:rFonts w:hint="eastAsia" w:ascii="方正书宋_GBK" w:eastAsia="方正书宋_GBK"/>
              </w:rPr>
              <w:t>数据使用部门的满意程度</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数据使用部门对智慧统战平台的满意程度</w:t>
            </w:r>
          </w:p>
        </w:tc>
        <w:tc>
          <w:tcPr>
            <w:tcW w:w="1283" w:type="dxa"/>
            <w:vAlign w:val="center"/>
          </w:tcPr>
          <w:p>
            <w:pPr>
              <w:spacing w:line="300" w:lineRule="exact"/>
              <w:jc w:val="left"/>
              <w:rPr>
                <w:rFonts w:hint="eastAsia" w:ascii="方正书宋_GBK" w:eastAsia="方正书宋_GBK"/>
              </w:rPr>
            </w:pPr>
            <w:r>
              <w:rPr>
                <w:rFonts w:hint="eastAsia" w:ascii="方正书宋_GBK" w:eastAsia="方正书宋_GBK"/>
              </w:rPr>
              <w:t>≥98%</w:t>
            </w:r>
          </w:p>
        </w:tc>
        <w:tc>
          <w:tcPr>
            <w:tcW w:w="1819"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pPr>
    </w:p>
    <w:p>
      <w:pPr>
        <w:ind w:firstLine="560" w:firstLineChars="200"/>
        <w:jc w:val="left"/>
        <w:outlineLvl w:val="3"/>
        <w:rPr>
          <w:rFonts w:ascii="Times New Roman" w:hAnsi="宋体"/>
          <w:b/>
          <w:sz w:val="28"/>
        </w:rPr>
      </w:pPr>
      <w:bookmarkStart w:id="6" w:name="_Toc64883123"/>
      <w:r>
        <w:rPr>
          <w:rFonts w:hint="eastAsia" w:ascii="方正仿宋_GBK" w:eastAsia="方正仿宋_GBK"/>
          <w:b/>
          <w:sz w:val="28"/>
        </w:rPr>
        <w:t>6</w:t>
      </w:r>
      <w:r>
        <w:rPr>
          <w:rFonts w:hint="eastAsia" w:ascii="方正仿宋_GBK" w:eastAsia="方正仿宋_GBK"/>
          <w:b/>
          <w:sz w:val="28"/>
          <w:lang w:eastAsia="zh-CN"/>
        </w:rPr>
        <w:t>、</w:t>
      </w:r>
      <w:r>
        <w:rPr>
          <w:rFonts w:hint="eastAsia" w:ascii="方正仿宋_GBK" w:eastAsia="方正仿宋_GBK"/>
          <w:b/>
          <w:sz w:val="28"/>
        </w:rPr>
        <w:t>少数民族门楣治理经费绩效目标表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6、少数民族门楣治理经费绩效目标表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37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9"/>
        <w:gridCol w:w="123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9"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333"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1.通过对全市伊斯兰教三化治理工作，去除家庭门楣宗教元素，促进社会和谐、民族团结，宗教和顺。</w:t>
            </w:r>
          </w:p>
        </w:tc>
      </w:tr>
    </w:tbl>
    <w:tbl>
      <w:tblPr>
        <w:tblStyle w:val="6"/>
        <w:tblpPr w:leftFromText="180" w:rightFromText="180" w:vertAnchor="text" w:horzAnchor="page" w:tblpX="1260" w:tblpY="19"/>
        <w:tblOverlap w:val="never"/>
        <w:tblW w:w="1371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0"/>
        <w:gridCol w:w="1550"/>
        <w:gridCol w:w="3083"/>
        <w:gridCol w:w="4567"/>
        <w:gridCol w:w="1350"/>
        <w:gridCol w:w="17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1410"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50"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3083"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567"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50"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56"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410"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50"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3083" w:type="dxa"/>
            <w:vAlign w:val="center"/>
          </w:tcPr>
          <w:p>
            <w:pPr>
              <w:spacing w:line="300" w:lineRule="exact"/>
              <w:jc w:val="left"/>
              <w:rPr>
                <w:rFonts w:ascii="方正书宋_GBK" w:eastAsia="方正书宋_GBK"/>
              </w:rPr>
            </w:pPr>
            <w:r>
              <w:rPr>
                <w:rFonts w:hint="eastAsia" w:ascii="方正书宋_GBK" w:eastAsia="方正书宋_GBK"/>
              </w:rPr>
              <w:t>门楣治理数量</w:t>
            </w:r>
          </w:p>
        </w:tc>
        <w:tc>
          <w:tcPr>
            <w:tcW w:w="4567" w:type="dxa"/>
            <w:vAlign w:val="center"/>
          </w:tcPr>
          <w:p>
            <w:pPr>
              <w:spacing w:line="300" w:lineRule="exact"/>
              <w:jc w:val="left"/>
              <w:rPr>
                <w:rFonts w:ascii="方正书宋_GBK" w:eastAsia="方正书宋_GBK"/>
              </w:rPr>
            </w:pPr>
            <w:r>
              <w:rPr>
                <w:rFonts w:hint="eastAsia" w:ascii="方正书宋_GBK" w:eastAsia="方正书宋_GBK"/>
              </w:rPr>
              <w:t>门楣治理的数量</w:t>
            </w:r>
          </w:p>
        </w:tc>
        <w:tc>
          <w:tcPr>
            <w:tcW w:w="1350" w:type="dxa"/>
            <w:vAlign w:val="center"/>
          </w:tcPr>
          <w:p>
            <w:pPr>
              <w:spacing w:line="300" w:lineRule="exact"/>
              <w:jc w:val="left"/>
              <w:rPr>
                <w:rFonts w:ascii="方正书宋_GBK" w:eastAsia="方正书宋_GBK"/>
              </w:rPr>
            </w:pPr>
            <w:r>
              <w:rPr>
                <w:rFonts w:hint="eastAsia" w:ascii="方正书宋_GBK" w:eastAsia="方正书宋_GBK"/>
              </w:rPr>
              <w:t>1500户</w:t>
            </w:r>
          </w:p>
        </w:tc>
        <w:tc>
          <w:tcPr>
            <w:tcW w:w="1756"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410" w:type="dxa"/>
            <w:vMerge w:val="continue"/>
            <w:vAlign w:val="center"/>
          </w:tcPr>
          <w:p>
            <w:pPr>
              <w:spacing w:line="300" w:lineRule="exact"/>
              <w:jc w:val="center"/>
              <w:rPr>
                <w:rFonts w:hint="eastAsia" w:ascii="方正书宋_GBK" w:eastAsia="方正书宋_GBK"/>
              </w:rPr>
            </w:pPr>
          </w:p>
        </w:tc>
        <w:tc>
          <w:tcPr>
            <w:tcW w:w="1550"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3083" w:type="dxa"/>
            <w:vAlign w:val="center"/>
          </w:tcPr>
          <w:p>
            <w:pPr>
              <w:spacing w:line="300" w:lineRule="exact"/>
              <w:jc w:val="left"/>
              <w:rPr>
                <w:rFonts w:hint="eastAsia" w:ascii="方正书宋_GBK" w:eastAsia="方正书宋_GBK"/>
              </w:rPr>
            </w:pPr>
            <w:r>
              <w:rPr>
                <w:rFonts w:hint="eastAsia" w:ascii="方正书宋_GBK" w:eastAsia="方正书宋_GBK"/>
              </w:rPr>
              <w:t>门楣治理完成率</w:t>
            </w:r>
          </w:p>
        </w:tc>
        <w:tc>
          <w:tcPr>
            <w:tcW w:w="4567" w:type="dxa"/>
            <w:vAlign w:val="center"/>
          </w:tcPr>
          <w:p>
            <w:pPr>
              <w:spacing w:line="300" w:lineRule="exact"/>
              <w:jc w:val="left"/>
              <w:rPr>
                <w:rFonts w:ascii="方正书宋_GBK" w:eastAsia="方正书宋_GBK"/>
              </w:rPr>
            </w:pPr>
            <w:r>
              <w:rPr>
                <w:rFonts w:hint="eastAsia" w:ascii="方正书宋_GBK" w:eastAsia="方正书宋_GBK"/>
              </w:rPr>
              <w:t>已完成的门楣治理数量占治理总数量的比率</w:t>
            </w:r>
          </w:p>
        </w:tc>
        <w:tc>
          <w:tcPr>
            <w:tcW w:w="1350" w:type="dxa"/>
            <w:vAlign w:val="center"/>
          </w:tcPr>
          <w:p>
            <w:pPr>
              <w:spacing w:line="300" w:lineRule="exact"/>
              <w:jc w:val="left"/>
              <w:rPr>
                <w:rFonts w:hint="eastAsia" w:ascii="方正书宋_GBK" w:eastAsia="方正书宋_GBK"/>
              </w:rPr>
            </w:pPr>
            <w:r>
              <w:rPr>
                <w:rFonts w:hint="eastAsia" w:ascii="方正书宋_GBK" w:eastAsia="方正书宋_GBK"/>
              </w:rPr>
              <w:t>≥98%</w:t>
            </w:r>
          </w:p>
        </w:tc>
        <w:tc>
          <w:tcPr>
            <w:tcW w:w="175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410" w:type="dxa"/>
            <w:vMerge w:val="continue"/>
            <w:vAlign w:val="center"/>
          </w:tcPr>
          <w:p>
            <w:pPr>
              <w:spacing w:line="300" w:lineRule="exact"/>
              <w:jc w:val="center"/>
              <w:rPr>
                <w:rFonts w:hint="eastAsia" w:ascii="方正书宋_GBK" w:eastAsia="方正书宋_GBK"/>
              </w:rPr>
            </w:pPr>
          </w:p>
        </w:tc>
        <w:tc>
          <w:tcPr>
            <w:tcW w:w="1550"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083" w:type="dxa"/>
            <w:vAlign w:val="center"/>
          </w:tcPr>
          <w:p>
            <w:pPr>
              <w:spacing w:line="300" w:lineRule="exact"/>
              <w:jc w:val="left"/>
              <w:rPr>
                <w:rFonts w:hint="eastAsia" w:ascii="方正书宋_GBK" w:eastAsia="方正书宋_GBK"/>
              </w:rPr>
            </w:pPr>
            <w:r>
              <w:rPr>
                <w:rFonts w:hint="eastAsia" w:ascii="方正书宋_GBK" w:eastAsia="方正书宋_GBK"/>
              </w:rPr>
              <w:t>门楣治理材料采购完成时间</w:t>
            </w:r>
          </w:p>
        </w:tc>
        <w:tc>
          <w:tcPr>
            <w:tcW w:w="4567" w:type="dxa"/>
            <w:vAlign w:val="center"/>
          </w:tcPr>
          <w:p>
            <w:pPr>
              <w:spacing w:line="300" w:lineRule="exact"/>
              <w:jc w:val="left"/>
              <w:rPr>
                <w:rFonts w:ascii="方正书宋_GBK" w:eastAsia="方正书宋_GBK"/>
              </w:rPr>
            </w:pPr>
            <w:r>
              <w:rPr>
                <w:rFonts w:hint="eastAsia" w:ascii="方正书宋_GBK" w:eastAsia="方正书宋_GBK"/>
              </w:rPr>
              <w:t>门楣治理工作在2021年8月31日之前完成治理材料采购</w:t>
            </w:r>
          </w:p>
        </w:tc>
        <w:tc>
          <w:tcPr>
            <w:tcW w:w="1350" w:type="dxa"/>
            <w:vAlign w:val="center"/>
          </w:tcPr>
          <w:p>
            <w:pPr>
              <w:spacing w:line="300" w:lineRule="exact"/>
              <w:jc w:val="left"/>
              <w:rPr>
                <w:rFonts w:hint="eastAsia" w:ascii="方正书宋_GBK" w:eastAsia="方正书宋_GBK"/>
              </w:rPr>
            </w:pPr>
            <w:r>
              <w:rPr>
                <w:rFonts w:hint="eastAsia" w:ascii="方正书宋_GBK" w:eastAsia="方正书宋_GBK"/>
              </w:rPr>
              <w:t>2021年8月31日前</w:t>
            </w:r>
          </w:p>
        </w:tc>
        <w:tc>
          <w:tcPr>
            <w:tcW w:w="175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410" w:type="dxa"/>
            <w:vMerge w:val="continue"/>
            <w:vAlign w:val="center"/>
          </w:tcPr>
          <w:p>
            <w:pPr>
              <w:spacing w:line="300" w:lineRule="exact"/>
              <w:jc w:val="center"/>
              <w:rPr>
                <w:rFonts w:hint="eastAsia" w:ascii="方正书宋_GBK" w:eastAsia="方正书宋_GBK"/>
              </w:rPr>
            </w:pPr>
          </w:p>
        </w:tc>
        <w:tc>
          <w:tcPr>
            <w:tcW w:w="1550"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083" w:type="dxa"/>
            <w:vAlign w:val="center"/>
          </w:tcPr>
          <w:p>
            <w:pPr>
              <w:spacing w:line="300" w:lineRule="exact"/>
              <w:jc w:val="left"/>
              <w:rPr>
                <w:rFonts w:hint="eastAsia" w:ascii="方正书宋_GBK" w:eastAsia="方正书宋_GBK"/>
              </w:rPr>
            </w:pPr>
            <w:r>
              <w:rPr>
                <w:rFonts w:hint="eastAsia" w:ascii="方正书宋_GBK" w:eastAsia="方正书宋_GBK"/>
              </w:rPr>
              <w:t>门楣治理安装完成时间</w:t>
            </w:r>
          </w:p>
        </w:tc>
        <w:tc>
          <w:tcPr>
            <w:tcW w:w="4567" w:type="dxa"/>
            <w:vAlign w:val="center"/>
          </w:tcPr>
          <w:p>
            <w:pPr>
              <w:spacing w:line="300" w:lineRule="exact"/>
              <w:jc w:val="left"/>
              <w:rPr>
                <w:rFonts w:ascii="方正书宋_GBK" w:eastAsia="方正书宋_GBK"/>
              </w:rPr>
            </w:pPr>
            <w:r>
              <w:rPr>
                <w:rFonts w:hint="eastAsia" w:ascii="方正书宋_GBK" w:eastAsia="方正书宋_GBK"/>
              </w:rPr>
              <w:t>门楣治理工作在2021年10月31日之前完成安装工作</w:t>
            </w:r>
          </w:p>
        </w:tc>
        <w:tc>
          <w:tcPr>
            <w:tcW w:w="1350" w:type="dxa"/>
            <w:vAlign w:val="center"/>
          </w:tcPr>
          <w:p>
            <w:pPr>
              <w:spacing w:line="300" w:lineRule="exact"/>
              <w:jc w:val="left"/>
              <w:rPr>
                <w:rFonts w:hint="eastAsia" w:ascii="方正书宋_GBK" w:eastAsia="方正书宋_GBK"/>
              </w:rPr>
            </w:pPr>
            <w:r>
              <w:rPr>
                <w:rFonts w:hint="eastAsia" w:ascii="方正书宋_GBK" w:eastAsia="方正书宋_GBK"/>
              </w:rPr>
              <w:t>2021年10月31日前</w:t>
            </w:r>
          </w:p>
        </w:tc>
        <w:tc>
          <w:tcPr>
            <w:tcW w:w="175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410" w:type="dxa"/>
            <w:vMerge w:val="continue"/>
            <w:vAlign w:val="center"/>
          </w:tcPr>
          <w:p>
            <w:pPr>
              <w:spacing w:line="300" w:lineRule="exact"/>
              <w:jc w:val="center"/>
              <w:rPr>
                <w:rFonts w:hint="eastAsia" w:ascii="方正书宋_GBK" w:eastAsia="方正书宋_GBK"/>
              </w:rPr>
            </w:pPr>
          </w:p>
        </w:tc>
        <w:tc>
          <w:tcPr>
            <w:tcW w:w="1550"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083" w:type="dxa"/>
            <w:vAlign w:val="center"/>
          </w:tcPr>
          <w:p>
            <w:pPr>
              <w:spacing w:line="300" w:lineRule="exact"/>
              <w:jc w:val="left"/>
              <w:rPr>
                <w:rFonts w:hint="eastAsia" w:ascii="方正书宋_GBK" w:eastAsia="方正书宋_GBK"/>
              </w:rPr>
            </w:pPr>
            <w:r>
              <w:rPr>
                <w:rFonts w:hint="eastAsia" w:ascii="方正书宋_GBK" w:eastAsia="方正书宋_GBK"/>
              </w:rPr>
              <w:t>门楣治理工作验收完成时间</w:t>
            </w:r>
          </w:p>
        </w:tc>
        <w:tc>
          <w:tcPr>
            <w:tcW w:w="4567" w:type="dxa"/>
            <w:vAlign w:val="center"/>
          </w:tcPr>
          <w:p>
            <w:pPr>
              <w:spacing w:line="300" w:lineRule="exact"/>
              <w:jc w:val="left"/>
              <w:rPr>
                <w:rFonts w:ascii="方正书宋_GBK" w:eastAsia="方正书宋_GBK"/>
              </w:rPr>
            </w:pPr>
            <w:r>
              <w:rPr>
                <w:rFonts w:hint="eastAsia" w:ascii="方正书宋_GBK" w:eastAsia="方正书宋_GBK"/>
              </w:rPr>
              <w:t>门楣治理工作在2021年11月30日之前验收完成</w:t>
            </w:r>
          </w:p>
        </w:tc>
        <w:tc>
          <w:tcPr>
            <w:tcW w:w="1350" w:type="dxa"/>
            <w:vAlign w:val="center"/>
          </w:tcPr>
          <w:p>
            <w:pPr>
              <w:spacing w:line="300" w:lineRule="exact"/>
              <w:jc w:val="left"/>
              <w:rPr>
                <w:rFonts w:hint="eastAsia" w:ascii="方正书宋_GBK" w:eastAsia="方正书宋_GBK"/>
              </w:rPr>
            </w:pPr>
            <w:r>
              <w:rPr>
                <w:rFonts w:hint="eastAsia" w:ascii="方正书宋_GBK" w:eastAsia="方正书宋_GBK"/>
              </w:rPr>
              <w:t>2021年11月30日前</w:t>
            </w:r>
          </w:p>
        </w:tc>
        <w:tc>
          <w:tcPr>
            <w:tcW w:w="175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410" w:type="dxa"/>
            <w:vMerge w:val="continue"/>
            <w:vAlign w:val="center"/>
          </w:tcPr>
          <w:p>
            <w:pPr>
              <w:spacing w:line="300" w:lineRule="exact"/>
              <w:jc w:val="center"/>
              <w:rPr>
                <w:rFonts w:hint="eastAsia" w:ascii="方正书宋_GBK" w:eastAsia="方正书宋_GBK"/>
              </w:rPr>
            </w:pPr>
          </w:p>
        </w:tc>
        <w:tc>
          <w:tcPr>
            <w:tcW w:w="1550"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3083" w:type="dxa"/>
            <w:vAlign w:val="center"/>
          </w:tcPr>
          <w:p>
            <w:pPr>
              <w:spacing w:line="300" w:lineRule="exact"/>
              <w:jc w:val="left"/>
              <w:rPr>
                <w:rFonts w:hint="eastAsia" w:ascii="方正书宋_GBK" w:eastAsia="方正书宋_GBK"/>
              </w:rPr>
            </w:pPr>
            <w:r>
              <w:rPr>
                <w:rFonts w:hint="eastAsia" w:ascii="方正书宋_GBK" w:eastAsia="方正书宋_GBK"/>
              </w:rPr>
              <w:t>治理门楣单位成本</w:t>
            </w:r>
          </w:p>
        </w:tc>
        <w:tc>
          <w:tcPr>
            <w:tcW w:w="4567" w:type="dxa"/>
            <w:vAlign w:val="center"/>
          </w:tcPr>
          <w:p>
            <w:pPr>
              <w:spacing w:line="300" w:lineRule="exact"/>
              <w:jc w:val="left"/>
              <w:rPr>
                <w:rFonts w:ascii="方正书宋_GBK" w:eastAsia="方正书宋_GBK"/>
              </w:rPr>
            </w:pPr>
            <w:r>
              <w:rPr>
                <w:rFonts w:hint="eastAsia" w:ascii="方正书宋_GBK" w:eastAsia="方正书宋_GBK"/>
              </w:rPr>
              <w:t>治理所需材料、人工单价控制在1500元内</w:t>
            </w:r>
          </w:p>
        </w:tc>
        <w:tc>
          <w:tcPr>
            <w:tcW w:w="1350" w:type="dxa"/>
            <w:vAlign w:val="center"/>
          </w:tcPr>
          <w:p>
            <w:pPr>
              <w:spacing w:line="300" w:lineRule="exact"/>
              <w:jc w:val="left"/>
              <w:rPr>
                <w:rFonts w:hint="eastAsia" w:ascii="方正书宋_GBK" w:eastAsia="方正书宋_GBK"/>
              </w:rPr>
            </w:pPr>
            <w:r>
              <w:rPr>
                <w:rFonts w:hint="eastAsia" w:ascii="方正书宋_GBK" w:eastAsia="方正书宋_GBK"/>
              </w:rPr>
              <w:t>≤1500元</w:t>
            </w:r>
          </w:p>
        </w:tc>
        <w:tc>
          <w:tcPr>
            <w:tcW w:w="175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410"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50"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3083" w:type="dxa"/>
            <w:vAlign w:val="center"/>
          </w:tcPr>
          <w:p>
            <w:pPr>
              <w:spacing w:line="300" w:lineRule="exact"/>
              <w:jc w:val="left"/>
              <w:rPr>
                <w:rFonts w:hint="eastAsia" w:ascii="方正书宋_GBK" w:eastAsia="方正书宋_GBK"/>
              </w:rPr>
            </w:pPr>
            <w:r>
              <w:rPr>
                <w:rFonts w:hint="eastAsia" w:ascii="方正书宋_GBK" w:eastAsia="方正书宋_GBK"/>
              </w:rPr>
              <w:t>门楣治理促进民族团结、社会稳定</w:t>
            </w:r>
          </w:p>
        </w:tc>
        <w:tc>
          <w:tcPr>
            <w:tcW w:w="4567" w:type="dxa"/>
            <w:vAlign w:val="center"/>
          </w:tcPr>
          <w:p>
            <w:pPr>
              <w:spacing w:line="300" w:lineRule="exact"/>
              <w:jc w:val="left"/>
              <w:rPr>
                <w:rFonts w:ascii="方正书宋_GBK" w:eastAsia="方正书宋_GBK"/>
              </w:rPr>
            </w:pPr>
            <w:r>
              <w:rPr>
                <w:rFonts w:hint="eastAsia" w:ascii="方正书宋_GBK" w:eastAsia="方正书宋_GBK"/>
              </w:rPr>
              <w:t>门楣治理促进民族团结、社会稳定</w:t>
            </w:r>
          </w:p>
        </w:tc>
        <w:tc>
          <w:tcPr>
            <w:tcW w:w="1350" w:type="dxa"/>
            <w:vAlign w:val="center"/>
          </w:tcPr>
          <w:p>
            <w:pPr>
              <w:spacing w:line="300" w:lineRule="exact"/>
              <w:jc w:val="left"/>
              <w:rPr>
                <w:rFonts w:hint="eastAsia" w:ascii="方正书宋_GBK" w:eastAsia="方正书宋_GBK"/>
              </w:rPr>
            </w:pPr>
            <w:r>
              <w:rPr>
                <w:rFonts w:hint="eastAsia" w:ascii="方正书宋_GBK" w:eastAsia="方正书宋_GBK"/>
              </w:rPr>
              <w:t>效果较显著</w:t>
            </w:r>
          </w:p>
        </w:tc>
        <w:tc>
          <w:tcPr>
            <w:tcW w:w="175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410" w:type="dxa"/>
            <w:vMerge w:val="continue"/>
            <w:vAlign w:val="center"/>
          </w:tcPr>
          <w:p>
            <w:pPr>
              <w:spacing w:line="300" w:lineRule="exact"/>
              <w:jc w:val="center"/>
              <w:rPr>
                <w:rFonts w:hint="eastAsia" w:ascii="方正书宋_GBK" w:eastAsia="方正书宋_GBK"/>
              </w:rPr>
            </w:pPr>
          </w:p>
        </w:tc>
        <w:tc>
          <w:tcPr>
            <w:tcW w:w="1550"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3083" w:type="dxa"/>
            <w:vAlign w:val="center"/>
          </w:tcPr>
          <w:p>
            <w:pPr>
              <w:spacing w:line="300" w:lineRule="exact"/>
              <w:jc w:val="left"/>
              <w:rPr>
                <w:rFonts w:hint="eastAsia" w:ascii="方正书宋_GBK" w:eastAsia="方正书宋_GBK"/>
              </w:rPr>
            </w:pPr>
            <w:r>
              <w:rPr>
                <w:rFonts w:hint="eastAsia" w:ascii="方正书宋_GBK" w:eastAsia="方正书宋_GBK"/>
              </w:rPr>
              <w:t>门楣治理受益户数</w:t>
            </w:r>
          </w:p>
        </w:tc>
        <w:tc>
          <w:tcPr>
            <w:tcW w:w="4567" w:type="dxa"/>
            <w:vAlign w:val="center"/>
          </w:tcPr>
          <w:p>
            <w:pPr>
              <w:spacing w:line="300" w:lineRule="exact"/>
              <w:jc w:val="left"/>
              <w:rPr>
                <w:rFonts w:ascii="方正书宋_GBK" w:eastAsia="方正书宋_GBK"/>
              </w:rPr>
            </w:pPr>
            <w:r>
              <w:rPr>
                <w:rFonts w:hint="eastAsia" w:ascii="方正书宋_GBK" w:eastAsia="方正书宋_GBK"/>
              </w:rPr>
              <w:t>通过开展门楣治理受益的户数</w:t>
            </w:r>
          </w:p>
        </w:tc>
        <w:tc>
          <w:tcPr>
            <w:tcW w:w="1350" w:type="dxa"/>
            <w:vAlign w:val="center"/>
          </w:tcPr>
          <w:p>
            <w:pPr>
              <w:spacing w:line="300" w:lineRule="exact"/>
              <w:jc w:val="left"/>
              <w:rPr>
                <w:rFonts w:hint="eastAsia" w:ascii="方正书宋_GBK" w:eastAsia="方正书宋_GBK"/>
              </w:rPr>
            </w:pPr>
            <w:r>
              <w:rPr>
                <w:rFonts w:hint="eastAsia" w:ascii="方正书宋_GBK" w:eastAsia="方正书宋_GBK"/>
              </w:rPr>
              <w:t>1500户</w:t>
            </w:r>
          </w:p>
        </w:tc>
        <w:tc>
          <w:tcPr>
            <w:tcW w:w="175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1410"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50"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3083" w:type="dxa"/>
            <w:vAlign w:val="center"/>
          </w:tcPr>
          <w:p>
            <w:pPr>
              <w:spacing w:line="300" w:lineRule="exact"/>
              <w:jc w:val="left"/>
              <w:rPr>
                <w:rFonts w:hint="eastAsia" w:ascii="方正书宋_GBK" w:eastAsia="方正书宋_GBK"/>
              </w:rPr>
            </w:pPr>
            <w:r>
              <w:rPr>
                <w:rFonts w:hint="eastAsia" w:ascii="方正书宋_GBK" w:eastAsia="方正书宋_GBK"/>
              </w:rPr>
              <w:t>接受门楣治理少数民族的满意度</w:t>
            </w:r>
          </w:p>
        </w:tc>
        <w:tc>
          <w:tcPr>
            <w:tcW w:w="4567" w:type="dxa"/>
            <w:vAlign w:val="center"/>
          </w:tcPr>
          <w:p>
            <w:pPr>
              <w:spacing w:line="300" w:lineRule="exact"/>
              <w:jc w:val="left"/>
              <w:rPr>
                <w:rFonts w:ascii="方正书宋_GBK" w:eastAsia="方正书宋_GBK"/>
              </w:rPr>
            </w:pPr>
            <w:r>
              <w:rPr>
                <w:rFonts w:hint="eastAsia" w:ascii="方正书宋_GBK" w:eastAsia="方正书宋_GBK"/>
              </w:rPr>
              <w:t>接受门楣治理的少数民族人员的满意程度</w:t>
            </w:r>
          </w:p>
        </w:tc>
        <w:tc>
          <w:tcPr>
            <w:tcW w:w="1350" w:type="dxa"/>
            <w:vAlign w:val="center"/>
          </w:tcPr>
          <w:p>
            <w:pPr>
              <w:spacing w:line="300" w:lineRule="exact"/>
              <w:jc w:val="left"/>
              <w:rPr>
                <w:rFonts w:hint="eastAsia" w:ascii="方正书宋_GBK" w:eastAsia="方正书宋_GBK"/>
              </w:rPr>
            </w:pPr>
            <w:r>
              <w:rPr>
                <w:rFonts w:hint="eastAsia" w:ascii="方正书宋_GBK" w:eastAsia="方正书宋_GBK"/>
              </w:rPr>
              <w:t>≥98%</w:t>
            </w:r>
          </w:p>
        </w:tc>
        <w:tc>
          <w:tcPr>
            <w:tcW w:w="175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14" w:lineRule="exact"/>
        <w:jc w:val="center"/>
        <w:rPr>
          <w:rFonts w:ascii="Times New Roman" w:hAnsi="宋体"/>
        </w:rPr>
      </w:pPr>
      <w:r>
        <w:rPr>
          <w:rFonts w:ascii="方正书宋_GBK" w:eastAsia="方正书宋_GBK"/>
        </w:rPr>
        <w:t xml:space="preserve"> </w:t>
      </w:r>
    </w:p>
    <w:p>
      <w:pPr>
        <w:spacing w:line="300" w:lineRule="exact"/>
        <w:jc w:val="left"/>
      </w:pPr>
    </w:p>
    <w:p>
      <w:pPr>
        <w:ind w:firstLine="560" w:firstLineChars="200"/>
        <w:jc w:val="left"/>
        <w:outlineLvl w:val="3"/>
        <w:rPr>
          <w:rFonts w:ascii="Times New Roman" w:hAnsi="宋体"/>
          <w:b/>
          <w:sz w:val="28"/>
        </w:rPr>
      </w:pPr>
      <w:bookmarkStart w:id="7" w:name="_Toc64883124"/>
      <w:r>
        <w:rPr>
          <w:rFonts w:hint="eastAsia" w:ascii="方正仿宋_GBK" w:eastAsia="方正仿宋_GBK"/>
          <w:b/>
          <w:sz w:val="28"/>
        </w:rPr>
        <w:t>7</w:t>
      </w:r>
      <w:r>
        <w:rPr>
          <w:rFonts w:hint="eastAsia" w:ascii="方正仿宋_GBK" w:eastAsia="方正仿宋_GBK"/>
          <w:b/>
          <w:sz w:val="28"/>
          <w:lang w:eastAsia="zh-CN"/>
        </w:rPr>
        <w:t>、</w:t>
      </w:r>
      <w:r>
        <w:rPr>
          <w:rFonts w:hint="eastAsia" w:ascii="方正仿宋_GBK" w:eastAsia="方正仿宋_GBK"/>
          <w:b/>
          <w:sz w:val="28"/>
        </w:rPr>
        <w:t>非公有制经济统战工作经费绩效目标表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7、非公有制经济统战工作经费绩效目标表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37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3"/>
        <w:gridCol w:w="122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3"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284" w:type="dxa"/>
            <w:tcBorders>
              <w:bottom w:val="nil"/>
            </w:tcBorders>
            <w:vAlign w:val="center"/>
          </w:tcPr>
          <w:p>
            <w:pPr>
              <w:spacing w:line="300" w:lineRule="exact"/>
              <w:jc w:val="left"/>
              <w:rPr>
                <w:rFonts w:hint="eastAsia" w:ascii="方正书宋_GBK" w:eastAsia="方正书宋_GBK"/>
              </w:rPr>
            </w:pPr>
            <w:r>
              <w:rPr>
                <w:rFonts w:hint="eastAsia" w:ascii="方正书宋_GBK" w:eastAsia="方正书宋_GBK"/>
              </w:rPr>
              <w:t>1.非公有制经济 (工商联) 人士考察调研不少于2次，以更好地促进我市非公有制经济人士健康发展，确保中央稳决策部署在非公有制经济领域贯彻落实。</w:t>
            </w:r>
          </w:p>
          <w:p>
            <w:pPr>
              <w:spacing w:line="300" w:lineRule="exact"/>
              <w:jc w:val="left"/>
              <w:rPr>
                <w:rFonts w:hint="eastAsia" w:ascii="方正书宋_GBK" w:eastAsia="方正书宋_GBK"/>
              </w:rPr>
            </w:pPr>
            <w:r>
              <w:rPr>
                <w:rFonts w:hint="eastAsia" w:ascii="方正书宋_GBK" w:eastAsia="方正书宋_GBK"/>
              </w:rPr>
              <w:t>2.非公有制经济 (工商联) 人士培训不低于40人次，以更好地促进我市非公有制经济健康发展和非公有制经济人士健康成长，确保中央决策部署在非公有制经济领域贯彻落实。</w:t>
            </w:r>
          </w:p>
          <w:p>
            <w:pPr>
              <w:spacing w:line="300" w:lineRule="exact"/>
              <w:jc w:val="left"/>
              <w:rPr>
                <w:rFonts w:ascii="方正书宋_GBK" w:eastAsia="方正书宋_GBK"/>
              </w:rPr>
            </w:pPr>
            <w:r>
              <w:rPr>
                <w:rFonts w:hint="eastAsia" w:ascii="方正书宋_GBK" w:eastAsia="方正书宋_GBK"/>
              </w:rPr>
              <w:t>3.非公有制经济人士(工商联)促进经贸交流招商工作不少于4次，以更好地促进我市非公有制经济健康发展，确保中央决策部署在非公有制经济领域贯彻落实。</w:t>
            </w:r>
          </w:p>
        </w:tc>
      </w:tr>
    </w:tbl>
    <w:p>
      <w:pPr>
        <w:spacing w:line="14" w:lineRule="exact"/>
        <w:jc w:val="center"/>
        <w:rPr>
          <w:rFonts w:ascii="Times New Roman" w:hAnsi="宋体"/>
        </w:rPr>
      </w:pPr>
      <w:r>
        <w:rPr>
          <w:rFonts w:ascii="方正书宋_GBK" w:eastAsia="方正书宋_GBK"/>
        </w:rPr>
        <w:t xml:space="preserve"> </w:t>
      </w:r>
    </w:p>
    <w:tbl>
      <w:tblPr>
        <w:tblStyle w:val="6"/>
        <w:tblW w:w="137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3"/>
        <w:gridCol w:w="1500"/>
        <w:gridCol w:w="3034"/>
        <w:gridCol w:w="4583"/>
        <w:gridCol w:w="1400"/>
        <w:gridCol w:w="17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63"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00"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3034"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583"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400"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73"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3"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00"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3034" w:type="dxa"/>
            <w:vAlign w:val="center"/>
          </w:tcPr>
          <w:p>
            <w:pPr>
              <w:spacing w:line="300" w:lineRule="exact"/>
              <w:jc w:val="left"/>
              <w:rPr>
                <w:rFonts w:ascii="方正书宋_GBK" w:eastAsia="方正书宋_GBK"/>
              </w:rPr>
            </w:pPr>
            <w:r>
              <w:rPr>
                <w:rFonts w:hint="eastAsia" w:ascii="方正书宋_GBK" w:eastAsia="方正书宋_GBK"/>
              </w:rPr>
              <w:t>非公有制经济 人士考察调研次数</w:t>
            </w:r>
          </w:p>
        </w:tc>
        <w:tc>
          <w:tcPr>
            <w:tcW w:w="4583" w:type="dxa"/>
            <w:vAlign w:val="center"/>
          </w:tcPr>
          <w:p>
            <w:pPr>
              <w:spacing w:line="300" w:lineRule="exact"/>
              <w:jc w:val="left"/>
              <w:rPr>
                <w:rFonts w:ascii="方正书宋_GBK" w:eastAsia="方正书宋_GBK"/>
              </w:rPr>
            </w:pPr>
            <w:r>
              <w:rPr>
                <w:rFonts w:hint="eastAsia" w:ascii="方正书宋_GBK" w:eastAsia="方正书宋_GBK"/>
              </w:rPr>
              <w:t>非公有制经济 (工商联) 人士考察调研次数</w:t>
            </w:r>
          </w:p>
        </w:tc>
        <w:tc>
          <w:tcPr>
            <w:tcW w:w="1400" w:type="dxa"/>
            <w:vAlign w:val="center"/>
          </w:tcPr>
          <w:p>
            <w:pPr>
              <w:spacing w:line="300" w:lineRule="exact"/>
              <w:jc w:val="left"/>
              <w:rPr>
                <w:rFonts w:ascii="方正书宋_GBK" w:eastAsia="方正书宋_GBK"/>
              </w:rPr>
            </w:pPr>
            <w:r>
              <w:rPr>
                <w:rFonts w:hint="eastAsia" w:ascii="方正书宋_GBK" w:eastAsia="方正书宋_GBK"/>
              </w:rPr>
              <w:t>≥2次</w:t>
            </w:r>
          </w:p>
        </w:tc>
        <w:tc>
          <w:tcPr>
            <w:tcW w:w="1773"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3" w:type="dxa"/>
            <w:vMerge w:val="continue"/>
            <w:vAlign w:val="center"/>
          </w:tcPr>
          <w:p>
            <w:pPr>
              <w:spacing w:line="300" w:lineRule="exact"/>
              <w:jc w:val="center"/>
              <w:rPr>
                <w:rFonts w:hint="eastAsia" w:ascii="方正书宋_GBK" w:eastAsia="方正书宋_GBK"/>
              </w:rPr>
            </w:pP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3034" w:type="dxa"/>
            <w:vAlign w:val="center"/>
          </w:tcPr>
          <w:p>
            <w:pPr>
              <w:spacing w:line="300" w:lineRule="exact"/>
              <w:jc w:val="left"/>
              <w:rPr>
                <w:rFonts w:hint="eastAsia" w:ascii="方正书宋_GBK" w:eastAsia="方正书宋_GBK"/>
              </w:rPr>
            </w:pPr>
            <w:r>
              <w:rPr>
                <w:rFonts w:hint="eastAsia" w:ascii="方正书宋_GBK" w:eastAsia="方正书宋_GBK"/>
              </w:rPr>
              <w:t>非公有制经济 人士培训人次</w:t>
            </w:r>
          </w:p>
        </w:tc>
        <w:tc>
          <w:tcPr>
            <w:tcW w:w="4583" w:type="dxa"/>
            <w:vAlign w:val="center"/>
          </w:tcPr>
          <w:p>
            <w:pPr>
              <w:spacing w:line="300" w:lineRule="exact"/>
              <w:jc w:val="left"/>
              <w:rPr>
                <w:rFonts w:ascii="方正书宋_GBK" w:eastAsia="方正书宋_GBK"/>
              </w:rPr>
            </w:pPr>
            <w:r>
              <w:rPr>
                <w:rFonts w:hint="eastAsia" w:ascii="方正书宋_GBK" w:eastAsia="方正书宋_GBK"/>
              </w:rPr>
              <w:t>非公有制经济 (工商联) 人士培训人次</w:t>
            </w:r>
          </w:p>
        </w:tc>
        <w:tc>
          <w:tcPr>
            <w:tcW w:w="1400" w:type="dxa"/>
            <w:vAlign w:val="center"/>
          </w:tcPr>
          <w:p>
            <w:pPr>
              <w:spacing w:line="300" w:lineRule="exact"/>
              <w:jc w:val="left"/>
              <w:rPr>
                <w:rFonts w:hint="eastAsia" w:ascii="方正书宋_GBK" w:eastAsia="方正书宋_GBK"/>
              </w:rPr>
            </w:pPr>
            <w:r>
              <w:rPr>
                <w:rFonts w:hint="eastAsia" w:ascii="方正书宋_GBK" w:eastAsia="方正书宋_GBK"/>
              </w:rPr>
              <w:t>≥40人次</w:t>
            </w:r>
          </w:p>
        </w:tc>
        <w:tc>
          <w:tcPr>
            <w:tcW w:w="1773"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3" w:type="dxa"/>
            <w:vMerge w:val="continue"/>
            <w:vAlign w:val="center"/>
          </w:tcPr>
          <w:p>
            <w:pPr>
              <w:spacing w:line="300" w:lineRule="exact"/>
              <w:jc w:val="center"/>
              <w:rPr>
                <w:rFonts w:hint="eastAsia" w:ascii="方正书宋_GBK" w:eastAsia="方正书宋_GBK"/>
              </w:rPr>
            </w:pP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3034" w:type="dxa"/>
            <w:vAlign w:val="center"/>
          </w:tcPr>
          <w:p>
            <w:pPr>
              <w:spacing w:line="300" w:lineRule="exact"/>
              <w:jc w:val="left"/>
              <w:rPr>
                <w:rFonts w:hint="eastAsia" w:ascii="方正书宋_GBK" w:eastAsia="方正书宋_GBK"/>
              </w:rPr>
            </w:pPr>
            <w:r>
              <w:rPr>
                <w:rFonts w:hint="eastAsia" w:ascii="方正书宋_GBK" w:eastAsia="方正书宋_GBK"/>
              </w:rPr>
              <w:t>工商联人士经贸交流招商工作次数</w:t>
            </w:r>
          </w:p>
        </w:tc>
        <w:tc>
          <w:tcPr>
            <w:tcW w:w="4583" w:type="dxa"/>
            <w:vAlign w:val="center"/>
          </w:tcPr>
          <w:p>
            <w:pPr>
              <w:spacing w:line="300" w:lineRule="exact"/>
              <w:jc w:val="left"/>
              <w:rPr>
                <w:rFonts w:ascii="方正书宋_GBK" w:eastAsia="方正书宋_GBK"/>
              </w:rPr>
            </w:pPr>
            <w:r>
              <w:rPr>
                <w:rFonts w:hint="eastAsia" w:ascii="方正书宋_GBK" w:eastAsia="方正书宋_GBK"/>
              </w:rPr>
              <w:t>非公有制经济人士(工商联)促进经贸交流招商工作次数</w:t>
            </w:r>
          </w:p>
        </w:tc>
        <w:tc>
          <w:tcPr>
            <w:tcW w:w="1400" w:type="dxa"/>
            <w:vAlign w:val="center"/>
          </w:tcPr>
          <w:p>
            <w:pPr>
              <w:spacing w:line="300" w:lineRule="exact"/>
              <w:jc w:val="left"/>
              <w:rPr>
                <w:rFonts w:hint="eastAsia" w:ascii="方正书宋_GBK" w:eastAsia="方正书宋_GBK"/>
              </w:rPr>
            </w:pPr>
            <w:r>
              <w:rPr>
                <w:rFonts w:hint="eastAsia" w:ascii="方正书宋_GBK" w:eastAsia="方正书宋_GBK"/>
              </w:rPr>
              <w:t>≥4次</w:t>
            </w:r>
          </w:p>
        </w:tc>
        <w:tc>
          <w:tcPr>
            <w:tcW w:w="1773"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3" w:type="dxa"/>
            <w:vMerge w:val="continue"/>
            <w:vAlign w:val="center"/>
          </w:tcPr>
          <w:p>
            <w:pPr>
              <w:spacing w:line="300" w:lineRule="exact"/>
              <w:jc w:val="center"/>
              <w:rPr>
                <w:rFonts w:hint="eastAsia" w:ascii="方正书宋_GBK" w:eastAsia="方正书宋_GBK"/>
              </w:rPr>
            </w:pP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3034" w:type="dxa"/>
            <w:vAlign w:val="center"/>
          </w:tcPr>
          <w:p>
            <w:pPr>
              <w:spacing w:line="300" w:lineRule="exact"/>
              <w:jc w:val="left"/>
              <w:rPr>
                <w:rFonts w:hint="eastAsia" w:ascii="方正书宋_GBK" w:eastAsia="方正书宋_GBK"/>
              </w:rPr>
            </w:pPr>
            <w:r>
              <w:rPr>
                <w:rFonts w:hint="eastAsia" w:ascii="方正书宋_GBK" w:eastAsia="方正书宋_GBK"/>
              </w:rPr>
              <w:t>培训人员参与率</w:t>
            </w:r>
          </w:p>
        </w:tc>
        <w:tc>
          <w:tcPr>
            <w:tcW w:w="4583" w:type="dxa"/>
            <w:vAlign w:val="center"/>
          </w:tcPr>
          <w:p>
            <w:pPr>
              <w:spacing w:line="300" w:lineRule="exact"/>
              <w:jc w:val="left"/>
              <w:rPr>
                <w:rFonts w:ascii="方正书宋_GBK" w:eastAsia="方正书宋_GBK"/>
              </w:rPr>
            </w:pPr>
            <w:r>
              <w:rPr>
                <w:rFonts w:hint="eastAsia" w:ascii="方正书宋_GBK" w:eastAsia="方正书宋_GBK"/>
              </w:rPr>
              <w:t>培训参与人数占应培训人数的比例</w:t>
            </w:r>
          </w:p>
        </w:tc>
        <w:tc>
          <w:tcPr>
            <w:tcW w:w="1400" w:type="dxa"/>
            <w:vAlign w:val="center"/>
          </w:tcPr>
          <w:p>
            <w:pPr>
              <w:spacing w:line="300" w:lineRule="exact"/>
              <w:jc w:val="left"/>
              <w:rPr>
                <w:rFonts w:hint="eastAsia" w:ascii="方正书宋_GBK" w:eastAsia="方正书宋_GBK"/>
              </w:rPr>
            </w:pPr>
            <w:r>
              <w:rPr>
                <w:rFonts w:hint="eastAsia" w:ascii="方正书宋_GBK" w:eastAsia="方正书宋_GBK"/>
              </w:rPr>
              <w:t>≥98%</w:t>
            </w:r>
          </w:p>
        </w:tc>
        <w:tc>
          <w:tcPr>
            <w:tcW w:w="1773"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3" w:type="dxa"/>
            <w:vMerge w:val="continue"/>
            <w:vAlign w:val="center"/>
          </w:tcPr>
          <w:p>
            <w:pPr>
              <w:spacing w:line="300" w:lineRule="exact"/>
              <w:jc w:val="center"/>
              <w:rPr>
                <w:rFonts w:hint="eastAsia" w:ascii="方正书宋_GBK" w:eastAsia="方正书宋_GBK"/>
              </w:rPr>
            </w:pP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034" w:type="dxa"/>
            <w:vAlign w:val="center"/>
          </w:tcPr>
          <w:p>
            <w:pPr>
              <w:spacing w:line="300" w:lineRule="exact"/>
              <w:jc w:val="left"/>
              <w:rPr>
                <w:rFonts w:hint="eastAsia" w:ascii="方正书宋_GBK" w:eastAsia="方正书宋_GBK"/>
              </w:rPr>
            </w:pPr>
            <w:r>
              <w:rPr>
                <w:rFonts w:hint="eastAsia" w:ascii="方正书宋_GBK" w:eastAsia="方正书宋_GBK"/>
              </w:rPr>
              <w:t>非公有制经济人士考察调研时间</w:t>
            </w:r>
          </w:p>
        </w:tc>
        <w:tc>
          <w:tcPr>
            <w:tcW w:w="4583" w:type="dxa"/>
            <w:vAlign w:val="center"/>
          </w:tcPr>
          <w:p>
            <w:pPr>
              <w:spacing w:line="300" w:lineRule="exact"/>
              <w:jc w:val="left"/>
              <w:rPr>
                <w:rFonts w:ascii="方正书宋_GBK" w:eastAsia="方正书宋_GBK"/>
              </w:rPr>
            </w:pPr>
            <w:r>
              <w:rPr>
                <w:rFonts w:hint="eastAsia" w:ascii="方正书宋_GBK" w:eastAsia="方正书宋_GBK"/>
              </w:rPr>
              <w:t>非公有制经济 (工商联) 人士考察调研时间在2021年8月底前完成</w:t>
            </w:r>
          </w:p>
        </w:tc>
        <w:tc>
          <w:tcPr>
            <w:tcW w:w="1400" w:type="dxa"/>
            <w:vAlign w:val="center"/>
          </w:tcPr>
          <w:p>
            <w:pPr>
              <w:spacing w:line="300" w:lineRule="exact"/>
              <w:jc w:val="left"/>
              <w:rPr>
                <w:rFonts w:hint="eastAsia" w:ascii="方正书宋_GBK" w:eastAsia="方正书宋_GBK"/>
              </w:rPr>
            </w:pPr>
            <w:r>
              <w:rPr>
                <w:rFonts w:hint="eastAsia" w:ascii="方正书宋_GBK" w:eastAsia="方正书宋_GBK"/>
              </w:rPr>
              <w:t>2021年8月31日前</w:t>
            </w:r>
          </w:p>
        </w:tc>
        <w:tc>
          <w:tcPr>
            <w:tcW w:w="1773"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3" w:type="dxa"/>
            <w:vMerge w:val="continue"/>
            <w:vAlign w:val="center"/>
          </w:tcPr>
          <w:p>
            <w:pPr>
              <w:spacing w:line="300" w:lineRule="exact"/>
              <w:jc w:val="center"/>
              <w:rPr>
                <w:rFonts w:hint="eastAsia" w:ascii="方正书宋_GBK" w:eastAsia="方正书宋_GBK"/>
              </w:rPr>
            </w:pP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034" w:type="dxa"/>
            <w:vAlign w:val="center"/>
          </w:tcPr>
          <w:p>
            <w:pPr>
              <w:spacing w:line="300" w:lineRule="exact"/>
              <w:jc w:val="left"/>
              <w:rPr>
                <w:rFonts w:hint="eastAsia" w:ascii="方正书宋_GBK" w:eastAsia="方正书宋_GBK"/>
              </w:rPr>
            </w:pPr>
            <w:r>
              <w:rPr>
                <w:rFonts w:hint="eastAsia" w:ascii="方正书宋_GBK" w:eastAsia="方正书宋_GBK"/>
              </w:rPr>
              <w:t>非公有制经济人士培训时间</w:t>
            </w:r>
          </w:p>
        </w:tc>
        <w:tc>
          <w:tcPr>
            <w:tcW w:w="4583" w:type="dxa"/>
            <w:vAlign w:val="center"/>
          </w:tcPr>
          <w:p>
            <w:pPr>
              <w:spacing w:line="300" w:lineRule="exact"/>
              <w:jc w:val="left"/>
              <w:rPr>
                <w:rFonts w:ascii="方正书宋_GBK" w:eastAsia="方正书宋_GBK"/>
              </w:rPr>
            </w:pPr>
            <w:r>
              <w:rPr>
                <w:rFonts w:hint="eastAsia" w:ascii="方正书宋_GBK" w:eastAsia="方正书宋_GBK"/>
              </w:rPr>
              <w:t>非公有制经济 (工商联) 人士培训时间在2021年3月底前完成</w:t>
            </w:r>
          </w:p>
        </w:tc>
        <w:tc>
          <w:tcPr>
            <w:tcW w:w="1400" w:type="dxa"/>
            <w:vAlign w:val="center"/>
          </w:tcPr>
          <w:p>
            <w:pPr>
              <w:spacing w:line="300" w:lineRule="exact"/>
              <w:jc w:val="left"/>
              <w:rPr>
                <w:rFonts w:hint="eastAsia" w:ascii="方正书宋_GBK" w:eastAsia="方正书宋_GBK"/>
              </w:rPr>
            </w:pPr>
            <w:r>
              <w:rPr>
                <w:rFonts w:hint="eastAsia" w:ascii="方正书宋_GBK" w:eastAsia="方正书宋_GBK"/>
              </w:rPr>
              <w:t>2021年3月31日前</w:t>
            </w:r>
          </w:p>
        </w:tc>
        <w:tc>
          <w:tcPr>
            <w:tcW w:w="1773"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3"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3034" w:type="dxa"/>
            <w:vAlign w:val="center"/>
          </w:tcPr>
          <w:p>
            <w:pPr>
              <w:spacing w:line="300" w:lineRule="exact"/>
              <w:jc w:val="left"/>
              <w:rPr>
                <w:rFonts w:hint="eastAsia" w:ascii="方正书宋_GBK" w:eastAsia="方正书宋_GBK"/>
              </w:rPr>
            </w:pPr>
            <w:r>
              <w:rPr>
                <w:rFonts w:hint="eastAsia" w:ascii="方正书宋_GBK" w:eastAsia="方正书宋_GBK"/>
              </w:rPr>
              <w:t>促进我市非公有制经济健康发展</w:t>
            </w:r>
          </w:p>
        </w:tc>
        <w:tc>
          <w:tcPr>
            <w:tcW w:w="4583" w:type="dxa"/>
            <w:vAlign w:val="center"/>
          </w:tcPr>
          <w:p>
            <w:pPr>
              <w:spacing w:line="300" w:lineRule="exact"/>
              <w:jc w:val="left"/>
              <w:rPr>
                <w:rFonts w:ascii="方正书宋_GBK" w:eastAsia="方正书宋_GBK"/>
              </w:rPr>
            </w:pPr>
            <w:r>
              <w:rPr>
                <w:rFonts w:hint="eastAsia" w:ascii="方正书宋_GBK" w:eastAsia="方正书宋_GBK"/>
              </w:rPr>
              <w:t>更好的促进我市非公有制经济健康发展，确保中央决策部署在非公有制经济领域贯彻落实</w:t>
            </w:r>
          </w:p>
        </w:tc>
        <w:tc>
          <w:tcPr>
            <w:tcW w:w="1400" w:type="dxa"/>
            <w:vAlign w:val="center"/>
          </w:tcPr>
          <w:p>
            <w:pPr>
              <w:spacing w:line="300" w:lineRule="exact"/>
              <w:jc w:val="left"/>
              <w:rPr>
                <w:rFonts w:hint="eastAsia" w:ascii="方正书宋_GBK" w:eastAsia="方正书宋_GBK"/>
              </w:rPr>
            </w:pPr>
            <w:r>
              <w:rPr>
                <w:rFonts w:hint="eastAsia" w:ascii="方正书宋_GBK" w:eastAsia="方正书宋_GBK"/>
              </w:rPr>
              <w:t>效果较显著</w:t>
            </w:r>
          </w:p>
        </w:tc>
        <w:tc>
          <w:tcPr>
            <w:tcW w:w="1773"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3"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3034" w:type="dxa"/>
            <w:vAlign w:val="center"/>
          </w:tcPr>
          <w:p>
            <w:pPr>
              <w:spacing w:line="300" w:lineRule="exact"/>
              <w:jc w:val="left"/>
              <w:rPr>
                <w:rFonts w:hint="eastAsia" w:ascii="方正书宋_GBK" w:eastAsia="方正书宋_GBK"/>
              </w:rPr>
            </w:pPr>
            <w:r>
              <w:rPr>
                <w:rFonts w:hint="eastAsia" w:ascii="方正书宋_GBK" w:eastAsia="方正书宋_GBK"/>
              </w:rPr>
              <w:t>非公有制经济人士的满意度（%）</w:t>
            </w:r>
          </w:p>
        </w:tc>
        <w:tc>
          <w:tcPr>
            <w:tcW w:w="4583" w:type="dxa"/>
            <w:vAlign w:val="center"/>
          </w:tcPr>
          <w:p>
            <w:pPr>
              <w:spacing w:line="300" w:lineRule="exact"/>
              <w:jc w:val="left"/>
              <w:rPr>
                <w:rFonts w:ascii="方正书宋_GBK" w:eastAsia="方正书宋_GBK"/>
              </w:rPr>
            </w:pPr>
            <w:r>
              <w:rPr>
                <w:rFonts w:hint="eastAsia" w:ascii="方正书宋_GBK" w:eastAsia="方正书宋_GBK"/>
              </w:rPr>
              <w:t>非公有制经济（工商联）人士对工商联工作的满意度</w:t>
            </w:r>
          </w:p>
        </w:tc>
        <w:tc>
          <w:tcPr>
            <w:tcW w:w="1400" w:type="dxa"/>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73"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pPr>
    </w:p>
    <w:p>
      <w:pPr>
        <w:ind w:firstLine="560" w:firstLineChars="200"/>
        <w:jc w:val="left"/>
        <w:outlineLvl w:val="3"/>
        <w:rPr>
          <w:rFonts w:ascii="Times New Roman" w:hAnsi="宋体"/>
          <w:b/>
          <w:sz w:val="28"/>
        </w:rPr>
      </w:pPr>
      <w:bookmarkStart w:id="8" w:name="_Toc64883125"/>
      <w:r>
        <w:rPr>
          <w:rFonts w:hint="eastAsia" w:ascii="方正仿宋_GBK" w:eastAsia="方正仿宋_GBK"/>
          <w:b/>
          <w:sz w:val="28"/>
        </w:rPr>
        <w:t>8</w:t>
      </w:r>
      <w:r>
        <w:rPr>
          <w:rFonts w:hint="eastAsia" w:ascii="方正仿宋_GBK" w:eastAsia="方正仿宋_GBK"/>
          <w:b/>
          <w:sz w:val="28"/>
          <w:lang w:eastAsia="zh-CN"/>
        </w:rPr>
        <w:t>、</w:t>
      </w:r>
      <w:r>
        <w:rPr>
          <w:rFonts w:hint="eastAsia" w:ascii="方正仿宋_GBK" w:eastAsia="方正仿宋_GBK"/>
          <w:b/>
          <w:sz w:val="28"/>
        </w:rPr>
        <w:t>关于提前下达省级2021年普惠金融发展专项资金（民贸民品企业贷款贴息）预算指标的通知（冀财金[2020]56号）绩效目标表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8、关于提前下达省级2021年普惠金融发展专项资金（民贸民品企业贷款贴息）预算指标的通知（冀财金[2020]56号）绩效目标表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37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2"/>
        <w:gridCol w:w="122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2"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274" w:type="dxa"/>
            <w:tcBorders>
              <w:bottom w:val="nil"/>
            </w:tcBorders>
            <w:vAlign w:val="center"/>
          </w:tcPr>
          <w:p>
            <w:pPr>
              <w:spacing w:line="300" w:lineRule="exact"/>
              <w:jc w:val="left"/>
              <w:rPr>
                <w:rFonts w:hint="eastAsia" w:ascii="方正书宋_GBK" w:eastAsia="方正书宋_GBK"/>
              </w:rPr>
            </w:pPr>
            <w:r>
              <w:rPr>
                <w:rFonts w:hint="eastAsia" w:ascii="方正书宋_GBK" w:eastAsia="方正书宋_GBK"/>
              </w:rPr>
              <w:t>1.根据《河北省财政厅 河北省民族事务委员会关于开展民族贸易和民族特需商品生产贷款贴息奖励有关事项的通知》(冀财规[2019]12号)规定，按照2.88%年利率，为民品生产经营组织等提供贷款贴息补贴。</w:t>
            </w:r>
          </w:p>
          <w:p>
            <w:pPr>
              <w:spacing w:line="300" w:lineRule="exact"/>
              <w:jc w:val="left"/>
              <w:rPr>
                <w:rFonts w:ascii="方正书宋_GBK" w:eastAsia="方正书宋_GBK"/>
              </w:rPr>
            </w:pPr>
            <w:r>
              <w:rPr>
                <w:rFonts w:hint="eastAsia" w:ascii="方正书宋_GBK" w:eastAsia="方正书宋_GBK"/>
              </w:rPr>
              <w:t>2.通过拨付民贸民品生产企业贷款贴息，降低企业生产成本，提高企业生产的积极性，满足少数民族群众对特需商品的需求。</w:t>
            </w:r>
          </w:p>
        </w:tc>
      </w:tr>
    </w:tbl>
    <w:p>
      <w:pPr>
        <w:spacing w:line="14" w:lineRule="exact"/>
        <w:jc w:val="center"/>
        <w:rPr>
          <w:rFonts w:ascii="Times New Roman" w:hAnsi="宋体"/>
        </w:rPr>
      </w:pPr>
      <w:r>
        <w:rPr>
          <w:rFonts w:ascii="方正书宋_GBK" w:eastAsia="方正书宋_GBK"/>
        </w:rPr>
        <w:t xml:space="preserve"> </w:t>
      </w:r>
    </w:p>
    <w:tbl>
      <w:tblPr>
        <w:tblStyle w:val="6"/>
        <w:tblW w:w="1370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9"/>
        <w:gridCol w:w="1517"/>
        <w:gridCol w:w="2633"/>
        <w:gridCol w:w="4417"/>
        <w:gridCol w:w="1333"/>
        <w:gridCol w:w="23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69"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17"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633"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417"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33"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336"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9"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17"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633" w:type="dxa"/>
            <w:vAlign w:val="center"/>
          </w:tcPr>
          <w:p>
            <w:pPr>
              <w:spacing w:line="300" w:lineRule="exact"/>
              <w:jc w:val="left"/>
              <w:rPr>
                <w:rFonts w:ascii="方正书宋_GBK" w:eastAsia="方正书宋_GBK"/>
              </w:rPr>
            </w:pPr>
            <w:r>
              <w:rPr>
                <w:rFonts w:hint="eastAsia" w:ascii="方正书宋_GBK" w:eastAsia="方正书宋_GBK"/>
              </w:rPr>
              <w:t>贴息企业户数</w:t>
            </w:r>
          </w:p>
        </w:tc>
        <w:tc>
          <w:tcPr>
            <w:tcW w:w="4417" w:type="dxa"/>
            <w:vAlign w:val="center"/>
          </w:tcPr>
          <w:p>
            <w:pPr>
              <w:spacing w:line="300" w:lineRule="exact"/>
              <w:jc w:val="left"/>
              <w:rPr>
                <w:rFonts w:ascii="方正书宋_GBK" w:eastAsia="方正书宋_GBK"/>
              </w:rPr>
            </w:pPr>
            <w:r>
              <w:rPr>
                <w:rFonts w:hint="eastAsia" w:ascii="方正书宋_GBK" w:eastAsia="方正书宋_GBK"/>
              </w:rPr>
              <w:t>按照上级文件要求享受贴息的民贸民品企业的数量</w:t>
            </w:r>
          </w:p>
        </w:tc>
        <w:tc>
          <w:tcPr>
            <w:tcW w:w="1333" w:type="dxa"/>
            <w:vAlign w:val="center"/>
          </w:tcPr>
          <w:p>
            <w:pPr>
              <w:spacing w:line="300" w:lineRule="exact"/>
              <w:jc w:val="left"/>
              <w:rPr>
                <w:rFonts w:ascii="方正书宋_GBK" w:eastAsia="方正书宋_GBK"/>
              </w:rPr>
            </w:pPr>
            <w:r>
              <w:rPr>
                <w:rFonts w:hint="eastAsia" w:ascii="方正书宋_GBK" w:eastAsia="方正书宋_GBK"/>
              </w:rPr>
              <w:t>1户</w:t>
            </w:r>
          </w:p>
        </w:tc>
        <w:tc>
          <w:tcPr>
            <w:tcW w:w="2336" w:type="dxa"/>
            <w:vAlign w:val="center"/>
          </w:tcPr>
          <w:p>
            <w:pPr>
              <w:spacing w:line="300" w:lineRule="exact"/>
              <w:jc w:val="left"/>
              <w:rPr>
                <w:rFonts w:ascii="方正书宋_GBK" w:eastAsia="方正书宋_GBK"/>
              </w:rPr>
            </w:pPr>
            <w:r>
              <w:rPr>
                <w:rFonts w:hint="eastAsia" w:ascii="方正书宋_GBK" w:eastAsia="方正书宋_GBK"/>
              </w:rPr>
              <w:t>关于做好“十三五”期间全国民族特需商品定点生产企业有关工作的通知（冀民委[2019]6号）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5" w:hRule="atLeast"/>
          <w:jc w:val="center"/>
        </w:trPr>
        <w:tc>
          <w:tcPr>
            <w:tcW w:w="1469" w:type="dxa"/>
            <w:vMerge w:val="continue"/>
            <w:vAlign w:val="center"/>
          </w:tcPr>
          <w:p>
            <w:pPr>
              <w:spacing w:line="300" w:lineRule="exact"/>
              <w:jc w:val="center"/>
              <w:rPr>
                <w:rFonts w:hint="eastAsia" w:ascii="方正书宋_GBK" w:eastAsia="方正书宋_GBK"/>
              </w:rPr>
            </w:pPr>
          </w:p>
        </w:tc>
        <w:tc>
          <w:tcPr>
            <w:tcW w:w="1517"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633" w:type="dxa"/>
            <w:vAlign w:val="center"/>
          </w:tcPr>
          <w:p>
            <w:pPr>
              <w:spacing w:line="300" w:lineRule="exact"/>
              <w:jc w:val="left"/>
              <w:rPr>
                <w:rFonts w:hint="eastAsia" w:ascii="方正书宋_GBK" w:eastAsia="方正书宋_GBK"/>
              </w:rPr>
            </w:pPr>
            <w:r>
              <w:rPr>
                <w:rFonts w:hint="eastAsia" w:ascii="方正书宋_GBK" w:eastAsia="方正书宋_GBK"/>
              </w:rPr>
              <w:t>补助金发放率</w:t>
            </w:r>
          </w:p>
          <w:p>
            <w:pPr>
              <w:spacing w:line="300" w:lineRule="exact"/>
              <w:jc w:val="left"/>
              <w:rPr>
                <w:rFonts w:ascii="方正书宋_GBK" w:eastAsia="方正书宋_GBK"/>
              </w:rPr>
            </w:pPr>
          </w:p>
          <w:p>
            <w:pPr>
              <w:spacing w:line="300" w:lineRule="exact"/>
              <w:jc w:val="left"/>
              <w:rPr>
                <w:rFonts w:hint="eastAsia" w:ascii="方正书宋_GBK" w:eastAsia="方正书宋_GBK"/>
              </w:rPr>
            </w:pPr>
          </w:p>
        </w:tc>
        <w:tc>
          <w:tcPr>
            <w:tcW w:w="4417" w:type="dxa"/>
            <w:vAlign w:val="center"/>
          </w:tcPr>
          <w:p>
            <w:pPr>
              <w:spacing w:line="300" w:lineRule="exact"/>
              <w:jc w:val="left"/>
              <w:rPr>
                <w:rFonts w:ascii="方正书宋_GBK" w:eastAsia="方正书宋_GBK"/>
              </w:rPr>
            </w:pPr>
            <w:r>
              <w:rPr>
                <w:rFonts w:hint="eastAsia" w:ascii="方正书宋_GBK" w:eastAsia="方正书宋_GBK"/>
              </w:rPr>
              <w:t>实际拨付资金占应拨付金额的比率</w:t>
            </w:r>
          </w:p>
        </w:tc>
        <w:tc>
          <w:tcPr>
            <w:tcW w:w="1333" w:type="dxa"/>
            <w:vAlign w:val="center"/>
          </w:tcPr>
          <w:p>
            <w:pPr>
              <w:spacing w:line="300" w:lineRule="exact"/>
              <w:jc w:val="left"/>
              <w:rPr>
                <w:rFonts w:hint="eastAsia" w:ascii="方正书宋_GBK" w:eastAsia="方正书宋_GBK"/>
              </w:rPr>
            </w:pPr>
            <w:r>
              <w:rPr>
                <w:rFonts w:hint="eastAsia" w:ascii="方正书宋_GBK" w:eastAsia="方正书宋_GBK"/>
              </w:rPr>
              <w:t>≥100%</w:t>
            </w:r>
          </w:p>
        </w:tc>
        <w:tc>
          <w:tcPr>
            <w:tcW w:w="233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9" w:type="dxa"/>
            <w:vMerge w:val="continue"/>
            <w:vAlign w:val="center"/>
          </w:tcPr>
          <w:p>
            <w:pPr>
              <w:spacing w:line="300" w:lineRule="exact"/>
              <w:jc w:val="center"/>
              <w:rPr>
                <w:rFonts w:hint="eastAsia" w:ascii="方正书宋_GBK" w:eastAsia="方正书宋_GBK"/>
              </w:rPr>
            </w:pPr>
          </w:p>
        </w:tc>
        <w:tc>
          <w:tcPr>
            <w:tcW w:w="1517"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633" w:type="dxa"/>
            <w:vAlign w:val="center"/>
          </w:tcPr>
          <w:p>
            <w:pPr>
              <w:spacing w:line="300" w:lineRule="exact"/>
              <w:jc w:val="left"/>
              <w:rPr>
                <w:rFonts w:hint="eastAsia" w:ascii="方正书宋_GBK" w:eastAsia="方正书宋_GBK"/>
              </w:rPr>
            </w:pPr>
            <w:r>
              <w:rPr>
                <w:rFonts w:hint="eastAsia" w:ascii="方正书宋_GBK" w:eastAsia="方正书宋_GBK"/>
              </w:rPr>
              <w:t>资金拨付完成时间</w:t>
            </w:r>
          </w:p>
        </w:tc>
        <w:tc>
          <w:tcPr>
            <w:tcW w:w="4417" w:type="dxa"/>
            <w:vAlign w:val="center"/>
          </w:tcPr>
          <w:p>
            <w:pPr>
              <w:spacing w:line="300" w:lineRule="exact"/>
              <w:jc w:val="left"/>
              <w:rPr>
                <w:rFonts w:ascii="方正书宋_GBK" w:eastAsia="方正书宋_GBK"/>
              </w:rPr>
            </w:pPr>
            <w:r>
              <w:rPr>
                <w:rFonts w:hint="eastAsia" w:ascii="方正书宋_GBK" w:eastAsia="方正书宋_GBK"/>
              </w:rPr>
              <w:t>财政部门收到资金拨付申请30个工作日内拨付资金</w:t>
            </w:r>
          </w:p>
        </w:tc>
        <w:tc>
          <w:tcPr>
            <w:tcW w:w="1333" w:type="dxa"/>
            <w:vAlign w:val="center"/>
          </w:tcPr>
          <w:p>
            <w:pPr>
              <w:spacing w:line="300" w:lineRule="exact"/>
              <w:jc w:val="left"/>
              <w:rPr>
                <w:rFonts w:hint="eastAsia" w:ascii="方正书宋_GBK" w:eastAsia="方正书宋_GBK"/>
              </w:rPr>
            </w:pPr>
            <w:r>
              <w:rPr>
                <w:rFonts w:hint="eastAsia" w:ascii="方正书宋_GBK" w:eastAsia="方正书宋_GBK"/>
              </w:rPr>
              <w:t>≤30工作日</w:t>
            </w:r>
          </w:p>
        </w:tc>
        <w:tc>
          <w:tcPr>
            <w:tcW w:w="233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9" w:type="dxa"/>
            <w:vMerge w:val="continue"/>
            <w:vAlign w:val="center"/>
          </w:tcPr>
          <w:p>
            <w:pPr>
              <w:spacing w:line="300" w:lineRule="exact"/>
              <w:jc w:val="center"/>
              <w:rPr>
                <w:rFonts w:hint="eastAsia" w:ascii="方正书宋_GBK" w:eastAsia="方正书宋_GBK"/>
              </w:rPr>
            </w:pPr>
          </w:p>
        </w:tc>
        <w:tc>
          <w:tcPr>
            <w:tcW w:w="1517"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633" w:type="dxa"/>
            <w:vAlign w:val="center"/>
          </w:tcPr>
          <w:p>
            <w:pPr>
              <w:spacing w:line="300" w:lineRule="exact"/>
              <w:jc w:val="left"/>
              <w:rPr>
                <w:rFonts w:hint="eastAsia" w:ascii="方正书宋_GBK" w:eastAsia="方正书宋_GBK"/>
              </w:rPr>
            </w:pPr>
            <w:r>
              <w:rPr>
                <w:rFonts w:hint="eastAsia" w:ascii="方正书宋_GBK" w:eastAsia="方正书宋_GBK"/>
              </w:rPr>
              <w:t>贴息利率</w:t>
            </w:r>
          </w:p>
        </w:tc>
        <w:tc>
          <w:tcPr>
            <w:tcW w:w="4417" w:type="dxa"/>
            <w:vAlign w:val="center"/>
          </w:tcPr>
          <w:p>
            <w:pPr>
              <w:spacing w:line="300" w:lineRule="exact"/>
              <w:jc w:val="left"/>
              <w:rPr>
                <w:rFonts w:ascii="方正书宋_GBK" w:eastAsia="方正书宋_GBK"/>
              </w:rPr>
            </w:pPr>
            <w:r>
              <w:rPr>
                <w:rFonts w:hint="eastAsia" w:ascii="方正书宋_GBK" w:eastAsia="方正书宋_GBK"/>
              </w:rPr>
              <w:t>按照省厅冀财规[2019]12号文件要求执行的贴息息率</w:t>
            </w:r>
          </w:p>
        </w:tc>
        <w:tc>
          <w:tcPr>
            <w:tcW w:w="1333" w:type="dxa"/>
            <w:vAlign w:val="center"/>
          </w:tcPr>
          <w:p>
            <w:pPr>
              <w:spacing w:line="300" w:lineRule="exact"/>
              <w:jc w:val="left"/>
              <w:rPr>
                <w:rFonts w:hint="eastAsia" w:ascii="方正书宋_GBK" w:eastAsia="方正书宋_GBK"/>
              </w:rPr>
            </w:pPr>
            <w:r>
              <w:rPr>
                <w:rFonts w:ascii="方正书宋_GBK" w:eastAsia="方正书宋_GBK"/>
              </w:rPr>
              <w:t>2.88%</w:t>
            </w:r>
          </w:p>
        </w:tc>
        <w:tc>
          <w:tcPr>
            <w:tcW w:w="2336" w:type="dxa"/>
            <w:vAlign w:val="center"/>
          </w:tcPr>
          <w:p>
            <w:pPr>
              <w:spacing w:line="300" w:lineRule="exact"/>
              <w:jc w:val="left"/>
              <w:rPr>
                <w:rFonts w:hint="eastAsia" w:ascii="方正书宋_GBK" w:eastAsia="方正书宋_GBK"/>
              </w:rPr>
            </w:pPr>
            <w:r>
              <w:rPr>
                <w:rFonts w:hint="eastAsia" w:ascii="方正书宋_GBK" w:eastAsia="方正书宋_GBK"/>
              </w:rPr>
              <w:t>《河北省财政厅 河北省民族事务委员会关于开展民族贸易和民族特需商品生产贷款贴息奖励有关事项的通知》(冀财规[2019]12号)规定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9" w:type="dxa"/>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17"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633" w:type="dxa"/>
            <w:vAlign w:val="center"/>
          </w:tcPr>
          <w:p>
            <w:pPr>
              <w:spacing w:line="300" w:lineRule="exact"/>
              <w:jc w:val="left"/>
              <w:rPr>
                <w:rFonts w:hint="eastAsia" w:ascii="方正书宋_GBK" w:eastAsia="方正书宋_GBK"/>
              </w:rPr>
            </w:pPr>
            <w:r>
              <w:rPr>
                <w:rFonts w:hint="eastAsia" w:ascii="方正书宋_GBK" w:eastAsia="方正书宋_GBK"/>
              </w:rPr>
              <w:t>提高企业积极性及对特需商品促进</w:t>
            </w:r>
          </w:p>
        </w:tc>
        <w:tc>
          <w:tcPr>
            <w:tcW w:w="4417" w:type="dxa"/>
            <w:vAlign w:val="center"/>
          </w:tcPr>
          <w:p>
            <w:pPr>
              <w:spacing w:line="300" w:lineRule="exact"/>
              <w:jc w:val="left"/>
              <w:rPr>
                <w:rFonts w:ascii="方正书宋_GBK" w:eastAsia="方正书宋_GBK"/>
              </w:rPr>
            </w:pPr>
            <w:r>
              <w:rPr>
                <w:rFonts w:hint="eastAsia" w:ascii="方正书宋_GBK" w:eastAsia="方正书宋_GBK"/>
              </w:rPr>
              <w:t>项目实施带来的社会效益</w:t>
            </w:r>
          </w:p>
        </w:tc>
        <w:tc>
          <w:tcPr>
            <w:tcW w:w="1333" w:type="dxa"/>
            <w:vAlign w:val="center"/>
          </w:tcPr>
          <w:p>
            <w:pPr>
              <w:spacing w:line="300" w:lineRule="exact"/>
              <w:jc w:val="left"/>
              <w:rPr>
                <w:rFonts w:ascii="方正书宋_GBK" w:eastAsia="方正书宋_GBK"/>
              </w:rPr>
            </w:pPr>
            <w:r>
              <w:rPr>
                <w:rFonts w:hint="eastAsia" w:ascii="方正书宋_GBK" w:eastAsia="方正书宋_GBK"/>
              </w:rPr>
              <w:t>效果较显著</w:t>
            </w:r>
          </w:p>
        </w:tc>
        <w:tc>
          <w:tcPr>
            <w:tcW w:w="233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69"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17"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633" w:type="dxa"/>
            <w:vAlign w:val="center"/>
          </w:tcPr>
          <w:p>
            <w:pPr>
              <w:spacing w:line="300" w:lineRule="exact"/>
              <w:jc w:val="left"/>
              <w:rPr>
                <w:rFonts w:hint="eastAsia" w:ascii="方正书宋_GBK" w:eastAsia="方正书宋_GBK"/>
              </w:rPr>
            </w:pPr>
            <w:r>
              <w:rPr>
                <w:rFonts w:hint="eastAsia" w:ascii="方正书宋_GBK" w:eastAsia="方正书宋_GBK"/>
              </w:rPr>
              <w:t>项目单位满意度</w:t>
            </w:r>
          </w:p>
        </w:tc>
        <w:tc>
          <w:tcPr>
            <w:tcW w:w="4417" w:type="dxa"/>
            <w:vAlign w:val="center"/>
          </w:tcPr>
          <w:p>
            <w:pPr>
              <w:spacing w:line="300" w:lineRule="exact"/>
              <w:jc w:val="left"/>
              <w:rPr>
                <w:rFonts w:ascii="方正书宋_GBK" w:eastAsia="方正书宋_GBK"/>
              </w:rPr>
            </w:pPr>
            <w:r>
              <w:rPr>
                <w:rFonts w:hint="eastAsia" w:ascii="方正书宋_GBK" w:eastAsia="方正书宋_GBK"/>
              </w:rPr>
              <w:t>根据调查，满意或较满意的企业占全部调查对象的比率</w:t>
            </w:r>
          </w:p>
        </w:tc>
        <w:tc>
          <w:tcPr>
            <w:tcW w:w="1333" w:type="dxa"/>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2336"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pPr>
    </w:p>
    <w:p>
      <w:pPr>
        <w:ind w:firstLine="560" w:firstLineChars="200"/>
        <w:jc w:val="left"/>
        <w:outlineLvl w:val="3"/>
        <w:rPr>
          <w:rFonts w:ascii="Times New Roman" w:hAnsi="宋体"/>
          <w:b/>
          <w:sz w:val="28"/>
        </w:rPr>
      </w:pPr>
      <w:bookmarkStart w:id="9" w:name="_Toc64883126"/>
      <w:r>
        <w:rPr>
          <w:rFonts w:hint="eastAsia" w:ascii="方正仿宋_GBK" w:eastAsia="方正仿宋_GBK"/>
          <w:b/>
          <w:sz w:val="28"/>
        </w:rPr>
        <w:t>9</w:t>
      </w:r>
      <w:r>
        <w:rPr>
          <w:rFonts w:hint="eastAsia" w:ascii="方正仿宋_GBK" w:eastAsia="方正仿宋_GBK"/>
          <w:b/>
          <w:sz w:val="28"/>
          <w:lang w:eastAsia="zh-CN"/>
        </w:rPr>
        <w:t>、</w:t>
      </w:r>
      <w:r>
        <w:rPr>
          <w:rFonts w:hint="eastAsia" w:ascii="方正仿宋_GBK" w:eastAsia="方正仿宋_GBK"/>
          <w:b/>
          <w:sz w:val="28"/>
        </w:rPr>
        <w:t>关于提前下达2021年省级少数民族发展资金的通知（冀财行[2020]164号）绩效目标表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9、关于提前下达2021年省级少数民族发展资金的通知（冀财行[2020]164号）绩效目标表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6"/>
        <w:tblW w:w="136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4"/>
        <w:gridCol w:w="121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146"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1.中心大街辅路美化、硬化路面1146平方米，路缘石511米，修建混凝土和花岗岩台阶8个，解决村内街道脏乱差的问题，提升村容村貌，改善人居环境。</w:t>
            </w:r>
          </w:p>
        </w:tc>
      </w:tr>
    </w:tbl>
    <w:p>
      <w:pPr>
        <w:spacing w:line="14" w:lineRule="exact"/>
        <w:jc w:val="center"/>
        <w:rPr>
          <w:rFonts w:ascii="Times New Roman" w:hAnsi="宋体"/>
        </w:rPr>
      </w:pPr>
      <w:r>
        <w:rPr>
          <w:rFonts w:ascii="方正书宋_GBK" w:eastAsia="方正书宋_GBK"/>
        </w:rPr>
        <w:t xml:space="preserve"> </w:t>
      </w:r>
    </w:p>
    <w:tbl>
      <w:tblPr>
        <w:tblStyle w:val="6"/>
        <w:tblW w:w="1362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1"/>
        <w:gridCol w:w="1500"/>
        <w:gridCol w:w="2717"/>
        <w:gridCol w:w="4500"/>
        <w:gridCol w:w="1517"/>
        <w:gridCol w:w="18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11"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500"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717"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500"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517"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878"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1"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500"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717" w:type="dxa"/>
            <w:vAlign w:val="center"/>
          </w:tcPr>
          <w:p>
            <w:pPr>
              <w:spacing w:line="300" w:lineRule="exact"/>
              <w:jc w:val="left"/>
              <w:rPr>
                <w:rFonts w:ascii="方正书宋_GBK" w:eastAsia="方正书宋_GBK"/>
              </w:rPr>
            </w:pPr>
            <w:r>
              <w:rPr>
                <w:rFonts w:hint="eastAsia" w:ascii="方正书宋_GBK" w:eastAsia="方正书宋_GBK"/>
              </w:rPr>
              <w:t>路缘石长度</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辅路路缘石长度</w:t>
            </w:r>
          </w:p>
        </w:tc>
        <w:tc>
          <w:tcPr>
            <w:tcW w:w="1517" w:type="dxa"/>
            <w:vAlign w:val="center"/>
          </w:tcPr>
          <w:p>
            <w:pPr>
              <w:spacing w:line="300" w:lineRule="exact"/>
              <w:jc w:val="left"/>
              <w:rPr>
                <w:rFonts w:ascii="方正书宋_GBK" w:eastAsia="方正书宋_GBK"/>
              </w:rPr>
            </w:pPr>
            <w:r>
              <w:rPr>
                <w:rFonts w:hint="eastAsia" w:ascii="方正书宋_GBK" w:eastAsia="方正书宋_GBK"/>
              </w:rPr>
              <w:t>≥511米</w:t>
            </w:r>
          </w:p>
        </w:tc>
        <w:tc>
          <w:tcPr>
            <w:tcW w:w="1878"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1" w:type="dxa"/>
            <w:vMerge w:val="continue"/>
            <w:vAlign w:val="center"/>
          </w:tcPr>
          <w:p>
            <w:pPr>
              <w:spacing w:line="300" w:lineRule="exact"/>
              <w:jc w:val="center"/>
              <w:rPr>
                <w:rFonts w:hint="eastAsia" w:ascii="方正书宋_GBK" w:eastAsia="方正书宋_GBK"/>
              </w:rPr>
            </w:pP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717" w:type="dxa"/>
            <w:vAlign w:val="center"/>
          </w:tcPr>
          <w:p>
            <w:pPr>
              <w:spacing w:line="300" w:lineRule="exact"/>
              <w:jc w:val="left"/>
              <w:rPr>
                <w:rFonts w:hint="eastAsia" w:ascii="方正书宋_GBK" w:eastAsia="方正书宋_GBK"/>
              </w:rPr>
            </w:pPr>
            <w:r>
              <w:rPr>
                <w:rFonts w:hint="eastAsia" w:ascii="方正书宋_GBK" w:eastAsia="方正书宋_GBK"/>
              </w:rPr>
              <w:t>辅路路面硬化面积</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辅路路面硬化面积</w:t>
            </w:r>
          </w:p>
        </w:tc>
        <w:tc>
          <w:tcPr>
            <w:tcW w:w="1517" w:type="dxa"/>
            <w:vAlign w:val="center"/>
          </w:tcPr>
          <w:p>
            <w:pPr>
              <w:spacing w:line="300" w:lineRule="exact"/>
              <w:jc w:val="left"/>
              <w:rPr>
                <w:rFonts w:hint="eastAsia" w:ascii="方正书宋_GBK" w:eastAsia="方正书宋_GBK"/>
              </w:rPr>
            </w:pPr>
            <w:r>
              <w:rPr>
                <w:rFonts w:hint="eastAsia" w:ascii="方正书宋_GBK" w:eastAsia="方正书宋_GBK"/>
              </w:rPr>
              <w:t>≥1146平方米</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1" w:type="dxa"/>
            <w:vMerge w:val="continue"/>
            <w:vAlign w:val="center"/>
          </w:tcPr>
          <w:p>
            <w:pPr>
              <w:spacing w:line="300" w:lineRule="exact"/>
              <w:jc w:val="center"/>
              <w:rPr>
                <w:rFonts w:hint="eastAsia" w:ascii="方正书宋_GBK" w:eastAsia="方正书宋_GBK"/>
              </w:rPr>
            </w:pP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717" w:type="dxa"/>
            <w:vAlign w:val="center"/>
          </w:tcPr>
          <w:p>
            <w:pPr>
              <w:spacing w:line="300" w:lineRule="exact"/>
              <w:jc w:val="left"/>
              <w:rPr>
                <w:rFonts w:hint="eastAsia" w:ascii="方正书宋_GBK" w:eastAsia="方正书宋_GBK"/>
              </w:rPr>
            </w:pPr>
            <w:r>
              <w:rPr>
                <w:rFonts w:hint="eastAsia" w:ascii="方正书宋_GBK" w:eastAsia="方正书宋_GBK"/>
              </w:rPr>
              <w:t>台阶个数</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修建台阶个数</w:t>
            </w:r>
          </w:p>
        </w:tc>
        <w:tc>
          <w:tcPr>
            <w:tcW w:w="1517" w:type="dxa"/>
            <w:vAlign w:val="center"/>
          </w:tcPr>
          <w:p>
            <w:pPr>
              <w:spacing w:line="300" w:lineRule="exact"/>
              <w:jc w:val="left"/>
              <w:rPr>
                <w:rFonts w:hint="eastAsia" w:ascii="方正书宋_GBK" w:eastAsia="方正书宋_GBK"/>
              </w:rPr>
            </w:pPr>
            <w:r>
              <w:rPr>
                <w:rFonts w:hint="eastAsia" w:ascii="方正书宋_GBK" w:eastAsia="方正书宋_GBK"/>
              </w:rPr>
              <w:t>8个</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1" w:type="dxa"/>
            <w:vMerge w:val="continue"/>
            <w:vAlign w:val="center"/>
          </w:tcPr>
          <w:p>
            <w:pPr>
              <w:spacing w:line="300" w:lineRule="exact"/>
              <w:jc w:val="center"/>
              <w:rPr>
                <w:rFonts w:hint="eastAsia" w:ascii="方正书宋_GBK" w:eastAsia="方正书宋_GBK"/>
              </w:rPr>
            </w:pP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717" w:type="dxa"/>
            <w:vAlign w:val="center"/>
          </w:tcPr>
          <w:p>
            <w:pPr>
              <w:spacing w:line="300" w:lineRule="exact"/>
              <w:jc w:val="left"/>
              <w:rPr>
                <w:rFonts w:hint="eastAsia" w:ascii="方正书宋_GBK" w:eastAsia="方正书宋_GBK"/>
              </w:rPr>
            </w:pPr>
            <w:r>
              <w:rPr>
                <w:rFonts w:hint="eastAsia" w:ascii="方正书宋_GBK" w:eastAsia="方正书宋_GBK"/>
              </w:rPr>
              <w:t>项目（工程）验收合格率</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工程完工后质量验收合格面积与工程总量的比率</w:t>
            </w:r>
          </w:p>
        </w:tc>
        <w:tc>
          <w:tcPr>
            <w:tcW w:w="1517" w:type="dxa"/>
            <w:vAlign w:val="center"/>
          </w:tcPr>
          <w:p>
            <w:pPr>
              <w:spacing w:line="300" w:lineRule="exact"/>
              <w:jc w:val="left"/>
              <w:rPr>
                <w:rFonts w:hint="eastAsia" w:ascii="方正书宋_GBK" w:eastAsia="方正书宋_GBK"/>
              </w:rPr>
            </w:pPr>
            <w:r>
              <w:rPr>
                <w:rFonts w:ascii="方正书宋_GBK" w:eastAsia="方正书宋_GBK"/>
              </w:rPr>
              <w:t>100%</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1" w:type="dxa"/>
            <w:vMerge w:val="continue"/>
            <w:vAlign w:val="center"/>
          </w:tcPr>
          <w:p>
            <w:pPr>
              <w:spacing w:line="300" w:lineRule="exact"/>
              <w:jc w:val="center"/>
              <w:rPr>
                <w:rFonts w:hint="eastAsia" w:ascii="方正书宋_GBK" w:eastAsia="方正书宋_GBK"/>
              </w:rPr>
            </w:pP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717" w:type="dxa"/>
            <w:vAlign w:val="center"/>
          </w:tcPr>
          <w:p>
            <w:pPr>
              <w:spacing w:line="300" w:lineRule="exact"/>
              <w:jc w:val="left"/>
              <w:rPr>
                <w:rFonts w:hint="eastAsia" w:ascii="方正书宋_GBK" w:eastAsia="方正书宋_GBK"/>
              </w:rPr>
            </w:pPr>
            <w:r>
              <w:rPr>
                <w:rFonts w:hint="eastAsia" w:ascii="方正书宋_GBK" w:eastAsia="方正书宋_GBK"/>
              </w:rPr>
              <w:t>项目（工程）完工时间</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项目（工程）在2021年6月30日前完工</w:t>
            </w:r>
          </w:p>
        </w:tc>
        <w:tc>
          <w:tcPr>
            <w:tcW w:w="1517" w:type="dxa"/>
            <w:vAlign w:val="center"/>
          </w:tcPr>
          <w:p>
            <w:pPr>
              <w:spacing w:line="300" w:lineRule="exact"/>
              <w:jc w:val="left"/>
              <w:rPr>
                <w:rFonts w:ascii="方正书宋_GBK" w:eastAsia="方正书宋_GBK"/>
              </w:rPr>
            </w:pPr>
            <w:r>
              <w:rPr>
                <w:rFonts w:hint="eastAsia" w:ascii="方正书宋_GBK" w:eastAsia="方正书宋_GBK"/>
              </w:rPr>
              <w:t>2021年6月30日前</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1" w:type="dxa"/>
            <w:vMerge w:val="continue"/>
            <w:vAlign w:val="center"/>
          </w:tcPr>
          <w:p>
            <w:pPr>
              <w:spacing w:line="300" w:lineRule="exact"/>
              <w:jc w:val="center"/>
              <w:rPr>
                <w:rFonts w:hint="eastAsia" w:ascii="方正书宋_GBK" w:eastAsia="方正书宋_GBK"/>
              </w:rPr>
            </w:pP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717" w:type="dxa"/>
            <w:vAlign w:val="center"/>
          </w:tcPr>
          <w:p>
            <w:pPr>
              <w:spacing w:line="300" w:lineRule="exact"/>
              <w:jc w:val="left"/>
              <w:rPr>
                <w:rFonts w:hint="eastAsia" w:ascii="方正书宋_GBK" w:eastAsia="方正书宋_GBK"/>
              </w:rPr>
            </w:pPr>
            <w:r>
              <w:rPr>
                <w:rFonts w:hint="eastAsia" w:ascii="方正书宋_GBK" w:eastAsia="方正书宋_GBK"/>
              </w:rPr>
              <w:t>项目（工程）完成验收时间</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项目（工程）完成验收时间在2021年8月31日前</w:t>
            </w:r>
          </w:p>
        </w:tc>
        <w:tc>
          <w:tcPr>
            <w:tcW w:w="1517" w:type="dxa"/>
            <w:vAlign w:val="center"/>
          </w:tcPr>
          <w:p>
            <w:pPr>
              <w:spacing w:line="300" w:lineRule="exact"/>
              <w:jc w:val="left"/>
              <w:rPr>
                <w:rFonts w:hint="eastAsia" w:ascii="方正书宋_GBK" w:eastAsia="方正书宋_GBK"/>
              </w:rPr>
            </w:pPr>
            <w:r>
              <w:rPr>
                <w:rFonts w:hint="eastAsia" w:ascii="方正书宋_GBK" w:eastAsia="方正书宋_GBK"/>
              </w:rPr>
              <w:t>2021年8月31日前</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1" w:type="dxa"/>
            <w:vMerge w:val="continue"/>
            <w:vAlign w:val="center"/>
          </w:tcPr>
          <w:p>
            <w:pPr>
              <w:spacing w:line="300" w:lineRule="exact"/>
              <w:jc w:val="center"/>
              <w:rPr>
                <w:rFonts w:hint="eastAsia" w:ascii="方正书宋_GBK" w:eastAsia="方正书宋_GBK"/>
              </w:rPr>
            </w:pP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717" w:type="dxa"/>
            <w:vAlign w:val="center"/>
          </w:tcPr>
          <w:p>
            <w:pPr>
              <w:spacing w:line="300" w:lineRule="exact"/>
              <w:jc w:val="left"/>
              <w:rPr>
                <w:rFonts w:hint="eastAsia" w:ascii="方正书宋_GBK" w:eastAsia="方正书宋_GBK"/>
              </w:rPr>
            </w:pPr>
            <w:r>
              <w:rPr>
                <w:rFonts w:hint="eastAsia" w:ascii="方正书宋_GBK" w:eastAsia="方正书宋_GBK"/>
              </w:rPr>
              <w:t>台阶单位造价</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修建台阶造价</w:t>
            </w:r>
          </w:p>
        </w:tc>
        <w:tc>
          <w:tcPr>
            <w:tcW w:w="1517" w:type="dxa"/>
            <w:vAlign w:val="center"/>
          </w:tcPr>
          <w:p>
            <w:pPr>
              <w:spacing w:line="300" w:lineRule="exact"/>
              <w:jc w:val="left"/>
              <w:rPr>
                <w:rFonts w:hint="eastAsia" w:ascii="方正书宋_GBK" w:eastAsia="方正书宋_GBK"/>
              </w:rPr>
            </w:pPr>
            <w:r>
              <w:rPr>
                <w:rFonts w:hint="eastAsia" w:ascii="方正书宋_GBK" w:eastAsia="方正书宋_GBK"/>
              </w:rPr>
              <w:t>≤2300元</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1" w:type="dxa"/>
            <w:vMerge w:val="continue"/>
            <w:vAlign w:val="center"/>
          </w:tcPr>
          <w:p>
            <w:pPr>
              <w:spacing w:line="300" w:lineRule="exact"/>
              <w:jc w:val="center"/>
              <w:rPr>
                <w:rFonts w:hint="eastAsia" w:ascii="方正书宋_GBK" w:eastAsia="方正书宋_GBK"/>
              </w:rPr>
            </w:pP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717" w:type="dxa"/>
            <w:vAlign w:val="center"/>
          </w:tcPr>
          <w:p>
            <w:pPr>
              <w:spacing w:line="300" w:lineRule="exact"/>
              <w:jc w:val="left"/>
              <w:rPr>
                <w:rFonts w:hint="eastAsia" w:ascii="方正书宋_GBK" w:eastAsia="方正书宋_GBK"/>
              </w:rPr>
            </w:pPr>
            <w:r>
              <w:rPr>
                <w:rFonts w:hint="eastAsia" w:ascii="方正书宋_GBK" w:eastAsia="方正书宋_GBK"/>
              </w:rPr>
              <w:t>单位造价路面</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路面硬化单位面积造价</w:t>
            </w:r>
          </w:p>
        </w:tc>
        <w:tc>
          <w:tcPr>
            <w:tcW w:w="1517" w:type="dxa"/>
            <w:vAlign w:val="center"/>
          </w:tcPr>
          <w:p>
            <w:pPr>
              <w:spacing w:line="300" w:lineRule="exact"/>
              <w:jc w:val="left"/>
              <w:rPr>
                <w:rFonts w:hint="eastAsia" w:ascii="方正书宋_GBK" w:eastAsia="方正书宋_GBK"/>
              </w:rPr>
            </w:pPr>
            <w:r>
              <w:rPr>
                <w:rFonts w:hint="eastAsia" w:ascii="方正书宋_GBK" w:eastAsia="方正书宋_GBK"/>
              </w:rPr>
              <w:t>≤140元</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1" w:type="dxa"/>
            <w:vMerge w:val="continue"/>
            <w:vAlign w:val="center"/>
          </w:tcPr>
          <w:p>
            <w:pPr>
              <w:spacing w:line="300" w:lineRule="exact"/>
              <w:jc w:val="center"/>
              <w:rPr>
                <w:rFonts w:hint="eastAsia" w:ascii="方正书宋_GBK" w:eastAsia="方正书宋_GBK"/>
              </w:rPr>
            </w:pP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717" w:type="dxa"/>
            <w:vAlign w:val="center"/>
          </w:tcPr>
          <w:p>
            <w:pPr>
              <w:spacing w:line="300" w:lineRule="exact"/>
              <w:jc w:val="left"/>
              <w:rPr>
                <w:rFonts w:hint="eastAsia" w:ascii="方正书宋_GBK" w:eastAsia="方正书宋_GBK"/>
              </w:rPr>
            </w:pPr>
            <w:r>
              <w:rPr>
                <w:rFonts w:hint="eastAsia" w:ascii="方正书宋_GBK" w:eastAsia="方正书宋_GBK"/>
              </w:rPr>
              <w:t>路缘石单位造价</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路缘石单位造价</w:t>
            </w:r>
          </w:p>
        </w:tc>
        <w:tc>
          <w:tcPr>
            <w:tcW w:w="1517" w:type="dxa"/>
            <w:vAlign w:val="center"/>
          </w:tcPr>
          <w:p>
            <w:pPr>
              <w:spacing w:line="300" w:lineRule="exact"/>
              <w:jc w:val="left"/>
              <w:rPr>
                <w:rFonts w:hint="eastAsia" w:ascii="方正书宋_GBK" w:eastAsia="方正书宋_GBK"/>
              </w:rPr>
            </w:pPr>
            <w:r>
              <w:rPr>
                <w:rFonts w:hint="eastAsia" w:ascii="方正书宋_GBK" w:eastAsia="方正书宋_GBK"/>
              </w:rPr>
              <w:t>≤82元</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1" w:type="dxa"/>
            <w:vMerge w:val="restart"/>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717" w:type="dxa"/>
            <w:vAlign w:val="center"/>
          </w:tcPr>
          <w:p>
            <w:pPr>
              <w:spacing w:line="300" w:lineRule="exact"/>
              <w:jc w:val="left"/>
              <w:rPr>
                <w:rFonts w:hint="eastAsia" w:ascii="方正书宋_GBK" w:eastAsia="方正书宋_GBK"/>
              </w:rPr>
            </w:pPr>
            <w:r>
              <w:rPr>
                <w:rFonts w:hint="eastAsia" w:ascii="方正书宋_GBK" w:eastAsia="方正书宋_GBK"/>
              </w:rPr>
              <w:t>项目完成后覆盖受益人数</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项目完成后覆盖受益人数</w:t>
            </w:r>
          </w:p>
        </w:tc>
        <w:tc>
          <w:tcPr>
            <w:tcW w:w="1517" w:type="dxa"/>
            <w:vAlign w:val="center"/>
          </w:tcPr>
          <w:p>
            <w:pPr>
              <w:spacing w:line="300" w:lineRule="exact"/>
              <w:jc w:val="left"/>
              <w:rPr>
                <w:rFonts w:hint="eastAsia" w:ascii="方正书宋_GBK" w:eastAsia="方正书宋_GBK"/>
              </w:rPr>
            </w:pPr>
            <w:r>
              <w:rPr>
                <w:rFonts w:hint="eastAsia" w:ascii="方正书宋_GBK" w:eastAsia="方正书宋_GBK"/>
              </w:rPr>
              <w:t>≥2300人</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1" w:type="dxa"/>
            <w:vMerge w:val="continue"/>
            <w:vAlign w:val="center"/>
          </w:tcPr>
          <w:p>
            <w:pPr>
              <w:spacing w:line="300" w:lineRule="exact"/>
              <w:jc w:val="center"/>
              <w:rPr>
                <w:rFonts w:hint="eastAsia" w:ascii="方正书宋_GBK" w:eastAsia="方正书宋_GBK"/>
              </w:rPr>
            </w:pP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717" w:type="dxa"/>
            <w:vAlign w:val="center"/>
          </w:tcPr>
          <w:p>
            <w:pPr>
              <w:spacing w:line="300" w:lineRule="exact"/>
              <w:jc w:val="left"/>
              <w:rPr>
                <w:rFonts w:hint="eastAsia" w:ascii="方正书宋_GBK" w:eastAsia="方正书宋_GBK"/>
              </w:rPr>
            </w:pPr>
            <w:r>
              <w:rPr>
                <w:rFonts w:hint="eastAsia" w:ascii="方正书宋_GBK" w:eastAsia="方正书宋_GBK"/>
              </w:rPr>
              <w:t>解决脏乱差提升村容村貌促进作用</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反映项目实施对解决街道脏乱差问题，提升村容村貌的促进作用</w:t>
            </w:r>
          </w:p>
        </w:tc>
        <w:tc>
          <w:tcPr>
            <w:tcW w:w="1517" w:type="dxa"/>
            <w:vAlign w:val="center"/>
          </w:tcPr>
          <w:p>
            <w:pPr>
              <w:spacing w:line="300" w:lineRule="exact"/>
              <w:jc w:val="left"/>
              <w:rPr>
                <w:rFonts w:hint="eastAsia" w:ascii="方正书宋_GBK" w:eastAsia="方正书宋_GBK"/>
              </w:rPr>
            </w:pPr>
            <w:r>
              <w:rPr>
                <w:rFonts w:hint="eastAsia" w:ascii="方正书宋_GBK" w:eastAsia="方正书宋_GBK"/>
              </w:rPr>
              <w:t>效果较显著</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1" w:type="dxa"/>
            <w:vMerge w:val="continue"/>
            <w:vAlign w:val="center"/>
          </w:tcPr>
          <w:p>
            <w:pPr>
              <w:spacing w:line="300" w:lineRule="exact"/>
              <w:jc w:val="center"/>
              <w:rPr>
                <w:rFonts w:hint="eastAsia" w:ascii="方正书宋_GBK" w:eastAsia="方正书宋_GBK"/>
              </w:rPr>
            </w:pP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717" w:type="dxa"/>
            <w:vAlign w:val="center"/>
          </w:tcPr>
          <w:p>
            <w:pPr>
              <w:spacing w:line="300" w:lineRule="exact"/>
              <w:jc w:val="left"/>
              <w:rPr>
                <w:rFonts w:hint="eastAsia" w:ascii="方正书宋_GBK" w:eastAsia="方正书宋_GBK"/>
              </w:rPr>
            </w:pPr>
            <w:r>
              <w:rPr>
                <w:rFonts w:hint="eastAsia" w:ascii="方正书宋_GBK" w:eastAsia="方正书宋_GBK"/>
              </w:rPr>
              <w:t>路面可使用年限</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路面可使用年限</w:t>
            </w:r>
          </w:p>
        </w:tc>
        <w:tc>
          <w:tcPr>
            <w:tcW w:w="1517" w:type="dxa"/>
            <w:vAlign w:val="center"/>
          </w:tcPr>
          <w:p>
            <w:pPr>
              <w:spacing w:line="300" w:lineRule="exact"/>
              <w:jc w:val="left"/>
              <w:rPr>
                <w:rFonts w:hint="eastAsia" w:ascii="方正书宋_GBK" w:eastAsia="方正书宋_GBK"/>
              </w:rPr>
            </w:pPr>
            <w:r>
              <w:rPr>
                <w:rFonts w:hint="eastAsia" w:ascii="方正书宋_GBK" w:eastAsia="方正书宋_GBK"/>
              </w:rPr>
              <w:t>≥5年</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11" w:type="dxa"/>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500" w:type="dxa"/>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717" w:type="dxa"/>
            <w:vAlign w:val="center"/>
          </w:tcPr>
          <w:p>
            <w:pPr>
              <w:spacing w:line="300" w:lineRule="exact"/>
              <w:jc w:val="left"/>
              <w:rPr>
                <w:rFonts w:hint="eastAsia" w:ascii="方正书宋_GBK" w:eastAsia="方正书宋_GBK"/>
              </w:rPr>
            </w:pPr>
            <w:r>
              <w:rPr>
                <w:rFonts w:hint="eastAsia" w:ascii="方正书宋_GBK" w:eastAsia="方正书宋_GBK"/>
              </w:rPr>
              <w:t>完工后满意的受益群众的满意度</w:t>
            </w:r>
          </w:p>
        </w:tc>
        <w:tc>
          <w:tcPr>
            <w:tcW w:w="4500" w:type="dxa"/>
            <w:vAlign w:val="center"/>
          </w:tcPr>
          <w:p>
            <w:pPr>
              <w:spacing w:line="300" w:lineRule="exact"/>
              <w:jc w:val="left"/>
              <w:rPr>
                <w:rFonts w:ascii="方正书宋_GBK" w:eastAsia="方正书宋_GBK"/>
              </w:rPr>
            </w:pPr>
            <w:r>
              <w:rPr>
                <w:rFonts w:hint="eastAsia" w:ascii="方正书宋_GBK" w:eastAsia="方正书宋_GBK"/>
              </w:rPr>
              <w:t>街道完工后满意的受益群众占全村群众的比率</w:t>
            </w:r>
          </w:p>
        </w:tc>
        <w:tc>
          <w:tcPr>
            <w:tcW w:w="1517" w:type="dxa"/>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878" w:type="dxa"/>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FF0000"/>
          <w:sz w:val="32"/>
          <w:szCs w:val="32"/>
        </w:rPr>
      </w:pPr>
      <w:bookmarkStart w:id="10" w:name="_Toc471398468"/>
      <w:r>
        <w:rPr>
          <w:rFonts w:hint="eastAsia" w:ascii="仿宋_GB2312" w:hAnsi="Times New Roman" w:eastAsia="仿宋_GB2312" w:cs="Times New Roman"/>
          <w:color w:val="000000"/>
          <w:sz w:val="32"/>
          <w:szCs w:val="32"/>
        </w:rPr>
        <w:t>20</w:t>
      </w:r>
      <w:r>
        <w:rPr>
          <w:rFonts w:ascii="仿宋_GB2312" w:hAnsi="Times New Roman" w:eastAsia="仿宋_GB2312" w:cs="Times New Roman"/>
          <w:color w:val="000000"/>
          <w:sz w:val="32"/>
          <w:szCs w:val="32"/>
        </w:rPr>
        <w:t>2</w:t>
      </w:r>
      <w:r>
        <w:rPr>
          <w:rFonts w:hint="eastAsia" w:ascii="仿宋_GB2312" w:hAnsi="Times New Roman" w:eastAsia="仿宋_GB2312" w:cs="Times New Roman"/>
          <w:color w:val="000000"/>
          <w:sz w:val="32"/>
          <w:szCs w:val="32"/>
          <w:lang w:val="en-US" w:eastAsia="zh-CN"/>
        </w:rPr>
        <w:t>1</w:t>
      </w:r>
      <w:r>
        <w:rPr>
          <w:rFonts w:hint="eastAsia" w:ascii="仿宋_GB2312" w:hAnsi="Times New Roman" w:eastAsia="仿宋_GB2312" w:cs="Times New Roman"/>
          <w:color w:val="000000"/>
          <w:sz w:val="32"/>
          <w:szCs w:val="32"/>
        </w:rPr>
        <w:t>年，我部门安排政府采购预算</w:t>
      </w:r>
      <w:r>
        <w:rPr>
          <w:rFonts w:hint="eastAsia" w:ascii="仿宋_GB2312" w:hAnsi="Times New Roman" w:eastAsia="仿宋_GB2312" w:cs="Times New Roman"/>
          <w:color w:val="000000"/>
          <w:sz w:val="32"/>
          <w:szCs w:val="32"/>
          <w:lang w:val="en-US" w:eastAsia="zh-CN"/>
        </w:rPr>
        <w:t>492.30</w:t>
      </w:r>
      <w:r>
        <w:rPr>
          <w:rFonts w:hint="eastAsia" w:ascii="仿宋_GB2312" w:hAnsi="Times New Roman" w:eastAsia="仿宋_GB2312" w:cs="Times New Roman"/>
          <w:color w:val="000000"/>
          <w:sz w:val="32"/>
          <w:szCs w:val="32"/>
        </w:rPr>
        <w:t>万元。具体内容见下表。</w:t>
      </w:r>
    </w:p>
    <w:p>
      <w:pPr>
        <w:tabs>
          <w:tab w:val="center" w:pos="7039"/>
          <w:tab w:val="left" w:pos="9154"/>
        </w:tabs>
        <w:jc w:val="left"/>
        <w:outlineLvl w:val="0"/>
        <w:rPr>
          <w:rFonts w:hint="eastAsia" w:ascii="方正小标宋_GBK" w:hAnsi="Times New Roman" w:eastAsia="方正小标宋_GBK" w:cs="Times New Roman"/>
          <w:sz w:val="32"/>
          <w:szCs w:val="24"/>
          <w:lang w:eastAsia="zh-CN"/>
        </w:rPr>
      </w:pPr>
      <w:r>
        <w:rPr>
          <w:rFonts w:hint="eastAsia" w:ascii="方正小标宋_GBK" w:hAnsi="Times New Roman" w:eastAsia="方正小标宋_GBK" w:cs="Times New Roman"/>
          <w:sz w:val="32"/>
          <w:szCs w:val="24"/>
          <w:lang w:eastAsia="zh-CN"/>
        </w:rPr>
        <w:tab/>
      </w:r>
      <w:r>
        <w:rPr>
          <w:rFonts w:hint="eastAsia" w:ascii="方正小标宋_GBK" w:hAnsi="Times New Roman" w:eastAsia="方正小标宋_GBK" w:cs="Times New Roman"/>
          <w:sz w:val="32"/>
          <w:szCs w:val="24"/>
        </w:rPr>
        <w:t>部门政府采购预算</w:t>
      </w:r>
      <w:bookmarkEnd w:id="10"/>
      <w:r>
        <w:rPr>
          <w:rFonts w:hint="eastAsia" w:ascii="方正小标宋_GBK" w:hAnsi="Times New Roman" w:eastAsia="方正小标宋_GBK" w:cs="Times New Roman"/>
          <w:sz w:val="32"/>
          <w:szCs w:val="24"/>
          <w:lang w:eastAsia="zh-CN"/>
        </w:rPr>
        <w:tab/>
      </w:r>
    </w:p>
    <w:tbl>
      <w:tblPr>
        <w:tblStyle w:val="6"/>
        <w:tblW w:w="1402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9"/>
        <w:gridCol w:w="1117"/>
        <w:gridCol w:w="1228"/>
        <w:gridCol w:w="1305"/>
        <w:gridCol w:w="783"/>
        <w:gridCol w:w="750"/>
        <w:gridCol w:w="1000"/>
        <w:gridCol w:w="1067"/>
        <w:gridCol w:w="1000"/>
        <w:gridCol w:w="850"/>
        <w:gridCol w:w="1017"/>
        <w:gridCol w:w="783"/>
        <w:gridCol w:w="7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512"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130中共霸州市委员会统战部</w:t>
            </w:r>
          </w:p>
        </w:tc>
        <w:tc>
          <w:tcPr>
            <w:tcW w:w="5511"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446"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228"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305"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83" w:type="dxa"/>
            <w:vMerge w:val="restart"/>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单位</w:t>
            </w:r>
          </w:p>
        </w:tc>
        <w:tc>
          <w:tcPr>
            <w:tcW w:w="750"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1000"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5511" w:type="dxa"/>
            <w:gridSpan w:val="6"/>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29"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17" w:type="dxa"/>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228" w:type="dxa"/>
            <w:vMerge w:val="continue"/>
            <w:vAlign w:val="center"/>
          </w:tcPr>
          <w:p>
            <w:pPr>
              <w:spacing w:line="300" w:lineRule="exact"/>
              <w:jc w:val="left"/>
              <w:outlineLvl w:val="1"/>
              <w:rPr>
                <w:rFonts w:ascii="Times New Roman" w:eastAsia="方正仿宋_GBK"/>
                <w:sz w:val="28"/>
              </w:rPr>
            </w:pPr>
          </w:p>
        </w:tc>
        <w:tc>
          <w:tcPr>
            <w:tcW w:w="1305" w:type="dxa"/>
            <w:vMerge w:val="continue"/>
            <w:vAlign w:val="center"/>
          </w:tcPr>
          <w:p>
            <w:pPr>
              <w:spacing w:line="300" w:lineRule="exact"/>
              <w:jc w:val="left"/>
              <w:outlineLvl w:val="1"/>
              <w:rPr>
                <w:rFonts w:ascii="Times New Roman" w:eastAsia="方正仿宋_GBK"/>
                <w:sz w:val="28"/>
              </w:rPr>
            </w:pPr>
          </w:p>
        </w:tc>
        <w:tc>
          <w:tcPr>
            <w:tcW w:w="783" w:type="dxa"/>
            <w:vMerge w:val="continue"/>
            <w:vAlign w:val="center"/>
          </w:tcPr>
          <w:p>
            <w:pPr>
              <w:spacing w:line="300" w:lineRule="exact"/>
              <w:jc w:val="left"/>
              <w:outlineLvl w:val="1"/>
              <w:rPr>
                <w:rFonts w:ascii="Times New Roman" w:eastAsia="方正仿宋_GBK"/>
                <w:sz w:val="28"/>
              </w:rPr>
            </w:pPr>
          </w:p>
        </w:tc>
        <w:tc>
          <w:tcPr>
            <w:tcW w:w="750" w:type="dxa"/>
            <w:vMerge w:val="continue"/>
            <w:vAlign w:val="center"/>
          </w:tcPr>
          <w:p>
            <w:pPr>
              <w:spacing w:line="300" w:lineRule="exact"/>
              <w:jc w:val="left"/>
              <w:outlineLvl w:val="1"/>
              <w:rPr>
                <w:rFonts w:ascii="Times New Roman" w:eastAsia="方正仿宋_GBK"/>
                <w:sz w:val="28"/>
              </w:rPr>
            </w:pPr>
          </w:p>
        </w:tc>
        <w:tc>
          <w:tcPr>
            <w:tcW w:w="1000" w:type="dxa"/>
            <w:vMerge w:val="continue"/>
            <w:vAlign w:val="center"/>
          </w:tcPr>
          <w:p>
            <w:pPr>
              <w:spacing w:line="300" w:lineRule="exact"/>
              <w:jc w:val="left"/>
              <w:outlineLvl w:val="1"/>
              <w:rPr>
                <w:rFonts w:ascii="Times New Roman" w:eastAsia="方正仿宋_GBK"/>
                <w:sz w:val="28"/>
              </w:rPr>
            </w:pPr>
          </w:p>
        </w:tc>
        <w:tc>
          <w:tcPr>
            <w:tcW w:w="1067"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000"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850"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017" w:type="dxa"/>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783"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794" w:type="dxa"/>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29" w:type="dxa"/>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计</w:t>
            </w:r>
          </w:p>
        </w:tc>
        <w:tc>
          <w:tcPr>
            <w:tcW w:w="1117" w:type="dxa"/>
            <w:vAlign w:val="center"/>
          </w:tcPr>
          <w:p>
            <w:pPr>
              <w:spacing w:line="300" w:lineRule="exact"/>
              <w:jc w:val="right"/>
              <w:rPr>
                <w:rFonts w:ascii="方正书宋_GBK" w:eastAsia="方正书宋_GBK"/>
                <w:b/>
              </w:rPr>
            </w:pPr>
          </w:p>
        </w:tc>
        <w:tc>
          <w:tcPr>
            <w:tcW w:w="1228" w:type="dxa"/>
            <w:vAlign w:val="center"/>
          </w:tcPr>
          <w:p>
            <w:pPr>
              <w:spacing w:line="300" w:lineRule="exact"/>
              <w:jc w:val="left"/>
              <w:rPr>
                <w:rFonts w:ascii="方正书宋_GBK" w:eastAsia="方正书宋_GBK"/>
                <w:b/>
              </w:rPr>
            </w:pPr>
          </w:p>
        </w:tc>
        <w:tc>
          <w:tcPr>
            <w:tcW w:w="1305" w:type="dxa"/>
            <w:vAlign w:val="center"/>
          </w:tcPr>
          <w:p>
            <w:pPr>
              <w:spacing w:line="300" w:lineRule="exact"/>
              <w:jc w:val="left"/>
              <w:rPr>
                <w:rFonts w:ascii="方正书宋_GBK" w:eastAsia="方正书宋_GBK"/>
                <w:b/>
              </w:rPr>
            </w:pPr>
          </w:p>
        </w:tc>
        <w:tc>
          <w:tcPr>
            <w:tcW w:w="783" w:type="dxa"/>
            <w:vAlign w:val="center"/>
          </w:tcPr>
          <w:p>
            <w:pPr>
              <w:spacing w:line="300" w:lineRule="exact"/>
              <w:jc w:val="center"/>
              <w:rPr>
                <w:rFonts w:ascii="方正书宋_GBK" w:eastAsia="方正书宋_GBK"/>
                <w:b/>
              </w:rPr>
            </w:pPr>
          </w:p>
        </w:tc>
        <w:tc>
          <w:tcPr>
            <w:tcW w:w="750" w:type="dxa"/>
            <w:vAlign w:val="center"/>
          </w:tcPr>
          <w:p>
            <w:pPr>
              <w:spacing w:line="300" w:lineRule="exact"/>
              <w:jc w:val="right"/>
              <w:rPr>
                <w:rFonts w:ascii="方正书宋_GBK" w:eastAsia="方正书宋_GBK"/>
                <w:b/>
              </w:rPr>
            </w:pPr>
          </w:p>
        </w:tc>
        <w:tc>
          <w:tcPr>
            <w:tcW w:w="1000" w:type="dxa"/>
            <w:vAlign w:val="center"/>
          </w:tcPr>
          <w:p>
            <w:pPr>
              <w:spacing w:line="300" w:lineRule="exact"/>
              <w:jc w:val="right"/>
              <w:rPr>
                <w:rFonts w:ascii="方正书宋_GBK" w:eastAsia="方正书宋_GBK"/>
                <w:b/>
              </w:rPr>
            </w:pPr>
          </w:p>
        </w:tc>
        <w:tc>
          <w:tcPr>
            <w:tcW w:w="1067" w:type="dxa"/>
            <w:vAlign w:val="center"/>
          </w:tcPr>
          <w:p>
            <w:pPr>
              <w:spacing w:line="300" w:lineRule="exact"/>
              <w:jc w:val="right"/>
              <w:rPr>
                <w:rFonts w:ascii="方正书宋_GBK" w:eastAsia="方正书宋_GBK"/>
                <w:b/>
              </w:rPr>
            </w:pPr>
            <w:r>
              <w:rPr>
                <w:rFonts w:ascii="方正书宋_GBK" w:eastAsia="方正书宋_GBK"/>
                <w:b/>
              </w:rPr>
              <w:t>492.30</w:t>
            </w:r>
          </w:p>
        </w:tc>
        <w:tc>
          <w:tcPr>
            <w:tcW w:w="1000" w:type="dxa"/>
            <w:vAlign w:val="center"/>
          </w:tcPr>
          <w:p>
            <w:pPr>
              <w:spacing w:line="300" w:lineRule="exact"/>
              <w:jc w:val="right"/>
              <w:rPr>
                <w:rFonts w:ascii="方正书宋_GBK" w:eastAsia="方正书宋_GBK"/>
                <w:b/>
              </w:rPr>
            </w:pPr>
            <w:r>
              <w:rPr>
                <w:rFonts w:ascii="方正书宋_GBK" w:eastAsia="方正书宋_GBK"/>
                <w:b/>
              </w:rPr>
              <w:t>492.30</w:t>
            </w:r>
          </w:p>
        </w:tc>
        <w:tc>
          <w:tcPr>
            <w:tcW w:w="850" w:type="dxa"/>
            <w:vAlign w:val="center"/>
          </w:tcPr>
          <w:p>
            <w:pPr>
              <w:spacing w:line="300" w:lineRule="exact"/>
              <w:jc w:val="right"/>
              <w:rPr>
                <w:rFonts w:ascii="方正书宋_GBK" w:eastAsia="方正书宋_GBK"/>
                <w:b/>
              </w:rPr>
            </w:pPr>
          </w:p>
        </w:tc>
        <w:tc>
          <w:tcPr>
            <w:tcW w:w="1017" w:type="dxa"/>
            <w:vAlign w:val="center"/>
          </w:tcPr>
          <w:p>
            <w:pPr>
              <w:spacing w:line="300" w:lineRule="exact"/>
              <w:jc w:val="right"/>
              <w:rPr>
                <w:rFonts w:ascii="方正书宋_GBK" w:eastAsia="方正书宋_GBK"/>
                <w:b/>
              </w:rPr>
            </w:pPr>
          </w:p>
        </w:tc>
        <w:tc>
          <w:tcPr>
            <w:tcW w:w="783" w:type="dxa"/>
            <w:vAlign w:val="center"/>
          </w:tcPr>
          <w:p>
            <w:pPr>
              <w:spacing w:line="300" w:lineRule="exact"/>
              <w:jc w:val="right"/>
              <w:rPr>
                <w:rFonts w:ascii="方正书宋_GBK" w:eastAsia="方正书宋_GBK"/>
                <w:b/>
              </w:rPr>
            </w:pPr>
          </w:p>
        </w:tc>
        <w:tc>
          <w:tcPr>
            <w:tcW w:w="794"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29" w:type="dxa"/>
            <w:vAlign w:val="center"/>
          </w:tcPr>
          <w:p>
            <w:pPr>
              <w:spacing w:line="300" w:lineRule="exact"/>
              <w:jc w:val="center"/>
              <w:rPr>
                <w:rFonts w:hint="eastAsia" w:ascii="方正书宋_GBK" w:eastAsia="方正书宋_GBK"/>
                <w:b/>
              </w:rPr>
            </w:pPr>
            <w:r>
              <w:rPr>
                <w:rFonts w:hint="eastAsia" w:ascii="方正书宋_GBK" w:eastAsia="方正书宋_GBK"/>
                <w:b/>
              </w:rPr>
              <w:t>中共霸州市委员会统战部本级小计</w:t>
            </w:r>
          </w:p>
        </w:tc>
        <w:tc>
          <w:tcPr>
            <w:tcW w:w="1117" w:type="dxa"/>
            <w:vAlign w:val="center"/>
          </w:tcPr>
          <w:p>
            <w:pPr>
              <w:spacing w:line="300" w:lineRule="exact"/>
              <w:jc w:val="right"/>
              <w:rPr>
                <w:rFonts w:ascii="方正书宋_GBK" w:eastAsia="方正书宋_GBK"/>
                <w:b/>
              </w:rPr>
            </w:pPr>
          </w:p>
        </w:tc>
        <w:tc>
          <w:tcPr>
            <w:tcW w:w="1228" w:type="dxa"/>
            <w:vAlign w:val="center"/>
          </w:tcPr>
          <w:p>
            <w:pPr>
              <w:spacing w:line="300" w:lineRule="exact"/>
              <w:jc w:val="left"/>
              <w:rPr>
                <w:rFonts w:ascii="方正书宋_GBK" w:eastAsia="方正书宋_GBK"/>
                <w:b/>
              </w:rPr>
            </w:pPr>
          </w:p>
        </w:tc>
        <w:tc>
          <w:tcPr>
            <w:tcW w:w="1305" w:type="dxa"/>
            <w:vAlign w:val="center"/>
          </w:tcPr>
          <w:p>
            <w:pPr>
              <w:spacing w:line="300" w:lineRule="exact"/>
              <w:jc w:val="left"/>
              <w:rPr>
                <w:rFonts w:ascii="方正书宋_GBK" w:eastAsia="方正书宋_GBK"/>
                <w:b/>
              </w:rPr>
            </w:pPr>
          </w:p>
        </w:tc>
        <w:tc>
          <w:tcPr>
            <w:tcW w:w="783" w:type="dxa"/>
            <w:vAlign w:val="center"/>
          </w:tcPr>
          <w:p>
            <w:pPr>
              <w:spacing w:line="300" w:lineRule="exact"/>
              <w:jc w:val="center"/>
              <w:rPr>
                <w:rFonts w:ascii="方正书宋_GBK" w:eastAsia="方正书宋_GBK"/>
                <w:b/>
              </w:rPr>
            </w:pPr>
          </w:p>
        </w:tc>
        <w:tc>
          <w:tcPr>
            <w:tcW w:w="750" w:type="dxa"/>
            <w:vAlign w:val="center"/>
          </w:tcPr>
          <w:p>
            <w:pPr>
              <w:spacing w:line="300" w:lineRule="exact"/>
              <w:jc w:val="right"/>
              <w:rPr>
                <w:rFonts w:ascii="方正书宋_GBK" w:eastAsia="方正书宋_GBK"/>
                <w:b/>
              </w:rPr>
            </w:pPr>
          </w:p>
        </w:tc>
        <w:tc>
          <w:tcPr>
            <w:tcW w:w="1000" w:type="dxa"/>
            <w:vAlign w:val="center"/>
          </w:tcPr>
          <w:p>
            <w:pPr>
              <w:spacing w:line="300" w:lineRule="exact"/>
              <w:jc w:val="right"/>
              <w:rPr>
                <w:rFonts w:ascii="方正书宋_GBK" w:eastAsia="方正书宋_GBK"/>
                <w:b/>
              </w:rPr>
            </w:pPr>
          </w:p>
        </w:tc>
        <w:tc>
          <w:tcPr>
            <w:tcW w:w="1067" w:type="dxa"/>
            <w:vAlign w:val="center"/>
          </w:tcPr>
          <w:p>
            <w:pPr>
              <w:spacing w:line="300" w:lineRule="exact"/>
              <w:jc w:val="right"/>
              <w:rPr>
                <w:rFonts w:ascii="方正书宋_GBK" w:eastAsia="方正书宋_GBK"/>
                <w:b/>
              </w:rPr>
            </w:pPr>
            <w:r>
              <w:rPr>
                <w:rFonts w:ascii="方正书宋_GBK" w:eastAsia="方正书宋_GBK"/>
                <w:b/>
              </w:rPr>
              <w:t>492.30</w:t>
            </w:r>
          </w:p>
        </w:tc>
        <w:tc>
          <w:tcPr>
            <w:tcW w:w="1000" w:type="dxa"/>
            <w:vAlign w:val="center"/>
          </w:tcPr>
          <w:p>
            <w:pPr>
              <w:spacing w:line="300" w:lineRule="exact"/>
              <w:jc w:val="right"/>
              <w:rPr>
                <w:rFonts w:ascii="方正书宋_GBK" w:eastAsia="方正书宋_GBK"/>
                <w:b/>
              </w:rPr>
            </w:pPr>
            <w:r>
              <w:rPr>
                <w:rFonts w:ascii="方正书宋_GBK" w:eastAsia="方正书宋_GBK"/>
                <w:b/>
              </w:rPr>
              <w:t>492.30</w:t>
            </w:r>
          </w:p>
        </w:tc>
        <w:tc>
          <w:tcPr>
            <w:tcW w:w="850" w:type="dxa"/>
            <w:vAlign w:val="center"/>
          </w:tcPr>
          <w:p>
            <w:pPr>
              <w:spacing w:line="300" w:lineRule="exact"/>
              <w:jc w:val="right"/>
              <w:rPr>
                <w:rFonts w:ascii="方正书宋_GBK" w:eastAsia="方正书宋_GBK"/>
                <w:b/>
              </w:rPr>
            </w:pPr>
          </w:p>
        </w:tc>
        <w:tc>
          <w:tcPr>
            <w:tcW w:w="1017" w:type="dxa"/>
            <w:vAlign w:val="center"/>
          </w:tcPr>
          <w:p>
            <w:pPr>
              <w:spacing w:line="300" w:lineRule="exact"/>
              <w:jc w:val="right"/>
              <w:rPr>
                <w:rFonts w:ascii="方正书宋_GBK" w:eastAsia="方正书宋_GBK"/>
                <w:b/>
              </w:rPr>
            </w:pPr>
          </w:p>
        </w:tc>
        <w:tc>
          <w:tcPr>
            <w:tcW w:w="783" w:type="dxa"/>
            <w:vAlign w:val="center"/>
          </w:tcPr>
          <w:p>
            <w:pPr>
              <w:spacing w:line="300" w:lineRule="exact"/>
              <w:jc w:val="right"/>
              <w:rPr>
                <w:rFonts w:ascii="方正书宋_GBK" w:eastAsia="方正书宋_GBK"/>
                <w:b/>
              </w:rPr>
            </w:pPr>
          </w:p>
        </w:tc>
        <w:tc>
          <w:tcPr>
            <w:tcW w:w="794"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29" w:type="dxa"/>
            <w:vAlign w:val="center"/>
          </w:tcPr>
          <w:p>
            <w:pPr>
              <w:spacing w:line="300" w:lineRule="exact"/>
              <w:jc w:val="left"/>
              <w:rPr>
                <w:rFonts w:hint="eastAsia" w:ascii="方正书宋_GBK" w:eastAsia="方正书宋_GBK"/>
              </w:rPr>
            </w:pPr>
            <w:r>
              <w:rPr>
                <w:rFonts w:hint="eastAsia" w:ascii="方正书宋_GBK" w:eastAsia="方正书宋_GBK"/>
              </w:rPr>
              <w:t>少数民族门楣治理经费</w:t>
            </w:r>
          </w:p>
        </w:tc>
        <w:tc>
          <w:tcPr>
            <w:tcW w:w="1117" w:type="dxa"/>
            <w:vAlign w:val="center"/>
          </w:tcPr>
          <w:p>
            <w:pPr>
              <w:spacing w:line="300" w:lineRule="exact"/>
              <w:jc w:val="right"/>
              <w:rPr>
                <w:rFonts w:ascii="方正书宋_GBK" w:eastAsia="方正书宋_GBK"/>
              </w:rPr>
            </w:pPr>
            <w:r>
              <w:rPr>
                <w:rFonts w:ascii="方正书宋_GBK" w:eastAsia="方正书宋_GBK"/>
              </w:rPr>
              <w:t>225.00</w:t>
            </w:r>
          </w:p>
        </w:tc>
        <w:tc>
          <w:tcPr>
            <w:tcW w:w="1228" w:type="dxa"/>
            <w:vAlign w:val="center"/>
          </w:tcPr>
          <w:p>
            <w:pPr>
              <w:spacing w:line="300" w:lineRule="exact"/>
              <w:jc w:val="left"/>
              <w:rPr>
                <w:rFonts w:ascii="方正书宋_GBK" w:eastAsia="方正书宋_GBK"/>
              </w:rPr>
            </w:pPr>
            <w:r>
              <w:rPr>
                <w:rFonts w:hint="eastAsia" w:ascii="方正书宋_GBK" w:eastAsia="方正书宋_GBK"/>
              </w:rPr>
              <w:t>其他钢材</w:t>
            </w:r>
          </w:p>
        </w:tc>
        <w:tc>
          <w:tcPr>
            <w:tcW w:w="1305" w:type="dxa"/>
            <w:vAlign w:val="center"/>
          </w:tcPr>
          <w:p>
            <w:pPr>
              <w:spacing w:line="300" w:lineRule="exact"/>
              <w:jc w:val="left"/>
              <w:rPr>
                <w:rFonts w:ascii="方正书宋_GBK" w:eastAsia="方正书宋_GBK"/>
              </w:rPr>
            </w:pPr>
            <w:r>
              <w:rPr>
                <w:rFonts w:ascii="方正书宋_GBK" w:eastAsia="方正书宋_GBK"/>
              </w:rPr>
              <w:t>A10040899</w:t>
            </w:r>
          </w:p>
        </w:tc>
        <w:tc>
          <w:tcPr>
            <w:tcW w:w="783" w:type="dxa"/>
            <w:vAlign w:val="center"/>
          </w:tcPr>
          <w:p>
            <w:pPr>
              <w:spacing w:line="300" w:lineRule="exact"/>
              <w:jc w:val="center"/>
              <w:rPr>
                <w:rFonts w:ascii="方正书宋_GBK" w:eastAsia="方正书宋_GBK"/>
              </w:rPr>
            </w:pPr>
            <w:r>
              <w:rPr>
                <w:rFonts w:hint="eastAsia" w:ascii="方正书宋_GBK" w:eastAsia="方正书宋_GBK"/>
              </w:rPr>
              <w:t>套</w:t>
            </w:r>
          </w:p>
        </w:tc>
        <w:tc>
          <w:tcPr>
            <w:tcW w:w="750" w:type="dxa"/>
            <w:vAlign w:val="center"/>
          </w:tcPr>
          <w:p>
            <w:pPr>
              <w:spacing w:line="300" w:lineRule="exact"/>
              <w:jc w:val="right"/>
              <w:rPr>
                <w:rFonts w:ascii="方正书宋_GBK" w:eastAsia="方正书宋_GBK"/>
              </w:rPr>
            </w:pPr>
            <w:r>
              <w:rPr>
                <w:rFonts w:ascii="方正书宋_GBK" w:eastAsia="方正书宋_GBK"/>
              </w:rPr>
              <w:t>1500</w:t>
            </w:r>
          </w:p>
        </w:tc>
        <w:tc>
          <w:tcPr>
            <w:tcW w:w="1000" w:type="dxa"/>
            <w:vAlign w:val="center"/>
          </w:tcPr>
          <w:p>
            <w:pPr>
              <w:spacing w:line="300" w:lineRule="exact"/>
              <w:jc w:val="right"/>
              <w:rPr>
                <w:rFonts w:ascii="方正书宋_GBK" w:eastAsia="方正书宋_GBK"/>
              </w:rPr>
            </w:pPr>
            <w:r>
              <w:rPr>
                <w:rFonts w:ascii="方正书宋_GBK" w:eastAsia="方正书宋_GBK"/>
              </w:rPr>
              <w:t>0.10</w:t>
            </w:r>
          </w:p>
        </w:tc>
        <w:tc>
          <w:tcPr>
            <w:tcW w:w="1067" w:type="dxa"/>
            <w:vAlign w:val="center"/>
          </w:tcPr>
          <w:p>
            <w:pPr>
              <w:spacing w:line="300" w:lineRule="exact"/>
              <w:jc w:val="right"/>
              <w:rPr>
                <w:rFonts w:ascii="方正书宋_GBK" w:eastAsia="方正书宋_GBK"/>
              </w:rPr>
            </w:pPr>
            <w:r>
              <w:rPr>
                <w:rFonts w:ascii="方正书宋_GBK" w:eastAsia="方正书宋_GBK"/>
              </w:rPr>
              <w:t>150.00</w:t>
            </w:r>
          </w:p>
        </w:tc>
        <w:tc>
          <w:tcPr>
            <w:tcW w:w="1000" w:type="dxa"/>
            <w:vAlign w:val="center"/>
          </w:tcPr>
          <w:p>
            <w:pPr>
              <w:spacing w:line="300" w:lineRule="exact"/>
              <w:jc w:val="right"/>
              <w:rPr>
                <w:rFonts w:ascii="方正书宋_GBK" w:eastAsia="方正书宋_GBK"/>
              </w:rPr>
            </w:pPr>
            <w:r>
              <w:rPr>
                <w:rFonts w:ascii="方正书宋_GBK" w:eastAsia="方正书宋_GBK"/>
              </w:rPr>
              <w:t>150.00</w:t>
            </w:r>
          </w:p>
        </w:tc>
        <w:tc>
          <w:tcPr>
            <w:tcW w:w="850" w:type="dxa"/>
            <w:vAlign w:val="center"/>
          </w:tcPr>
          <w:p>
            <w:pPr>
              <w:spacing w:line="300" w:lineRule="exact"/>
              <w:jc w:val="right"/>
              <w:rPr>
                <w:rFonts w:ascii="方正书宋_GBK" w:eastAsia="方正书宋_GBK"/>
              </w:rPr>
            </w:pPr>
          </w:p>
        </w:tc>
        <w:tc>
          <w:tcPr>
            <w:tcW w:w="1017" w:type="dxa"/>
            <w:vAlign w:val="center"/>
          </w:tcPr>
          <w:p>
            <w:pPr>
              <w:spacing w:line="300" w:lineRule="exact"/>
              <w:jc w:val="right"/>
              <w:rPr>
                <w:rFonts w:ascii="方正书宋_GBK" w:eastAsia="方正书宋_GBK"/>
              </w:rPr>
            </w:pPr>
          </w:p>
        </w:tc>
        <w:tc>
          <w:tcPr>
            <w:tcW w:w="783" w:type="dxa"/>
            <w:vAlign w:val="center"/>
          </w:tcPr>
          <w:p>
            <w:pPr>
              <w:spacing w:line="300" w:lineRule="exact"/>
              <w:jc w:val="right"/>
              <w:rPr>
                <w:rFonts w:ascii="方正书宋_GBK" w:eastAsia="方正书宋_GBK"/>
              </w:rPr>
            </w:pPr>
          </w:p>
        </w:tc>
        <w:tc>
          <w:tcPr>
            <w:tcW w:w="79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29" w:type="dxa"/>
            <w:vAlign w:val="center"/>
          </w:tcPr>
          <w:p>
            <w:pPr>
              <w:spacing w:line="300" w:lineRule="exact"/>
              <w:jc w:val="left"/>
              <w:rPr>
                <w:rFonts w:hint="eastAsia" w:ascii="方正书宋_GBK" w:eastAsia="方正书宋_GBK"/>
              </w:rPr>
            </w:pPr>
            <w:r>
              <w:rPr>
                <w:rFonts w:hint="eastAsia" w:ascii="方正书宋_GBK" w:eastAsia="方正书宋_GBK"/>
              </w:rPr>
              <w:t>少数民族门楣治理经费</w:t>
            </w:r>
          </w:p>
        </w:tc>
        <w:tc>
          <w:tcPr>
            <w:tcW w:w="1117" w:type="dxa"/>
            <w:vAlign w:val="center"/>
          </w:tcPr>
          <w:p>
            <w:pPr>
              <w:spacing w:line="300" w:lineRule="exact"/>
              <w:jc w:val="right"/>
              <w:rPr>
                <w:rFonts w:ascii="方正书宋_GBK" w:eastAsia="方正书宋_GBK"/>
              </w:rPr>
            </w:pPr>
            <w:r>
              <w:rPr>
                <w:rFonts w:ascii="方正书宋_GBK" w:eastAsia="方正书宋_GBK"/>
              </w:rPr>
              <w:t>225.00</w:t>
            </w:r>
          </w:p>
        </w:tc>
        <w:tc>
          <w:tcPr>
            <w:tcW w:w="1228" w:type="dxa"/>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305" w:type="dxa"/>
            <w:vAlign w:val="center"/>
          </w:tcPr>
          <w:p>
            <w:pPr>
              <w:spacing w:line="300" w:lineRule="exact"/>
              <w:jc w:val="left"/>
              <w:rPr>
                <w:rFonts w:ascii="方正书宋_GBK" w:eastAsia="方正书宋_GBK"/>
              </w:rPr>
            </w:pPr>
            <w:r>
              <w:rPr>
                <w:rFonts w:ascii="方正书宋_GBK" w:eastAsia="方正书宋_GBK"/>
              </w:rPr>
              <w:t>C99</w:t>
            </w:r>
          </w:p>
        </w:tc>
        <w:tc>
          <w:tcPr>
            <w:tcW w:w="783" w:type="dxa"/>
            <w:vAlign w:val="center"/>
          </w:tcPr>
          <w:p>
            <w:pPr>
              <w:spacing w:line="300" w:lineRule="exact"/>
              <w:jc w:val="center"/>
              <w:rPr>
                <w:rFonts w:hint="eastAsia" w:ascii="方正书宋_GBK" w:eastAsia="方正书宋_GBK"/>
              </w:rPr>
            </w:pPr>
            <w:r>
              <w:rPr>
                <w:rFonts w:hint="eastAsia" w:ascii="方正书宋_GBK" w:eastAsia="方正书宋_GBK"/>
              </w:rPr>
              <w:t>户</w:t>
            </w:r>
          </w:p>
        </w:tc>
        <w:tc>
          <w:tcPr>
            <w:tcW w:w="750" w:type="dxa"/>
            <w:vAlign w:val="center"/>
          </w:tcPr>
          <w:p>
            <w:pPr>
              <w:spacing w:line="300" w:lineRule="exact"/>
              <w:jc w:val="right"/>
              <w:rPr>
                <w:rFonts w:ascii="方正书宋_GBK" w:eastAsia="方正书宋_GBK"/>
              </w:rPr>
            </w:pPr>
            <w:r>
              <w:rPr>
                <w:rFonts w:ascii="方正书宋_GBK" w:eastAsia="方正书宋_GBK"/>
              </w:rPr>
              <w:t>1500</w:t>
            </w:r>
          </w:p>
        </w:tc>
        <w:tc>
          <w:tcPr>
            <w:tcW w:w="1000" w:type="dxa"/>
            <w:vAlign w:val="center"/>
          </w:tcPr>
          <w:p>
            <w:pPr>
              <w:spacing w:line="300" w:lineRule="exact"/>
              <w:jc w:val="right"/>
              <w:rPr>
                <w:rFonts w:ascii="方正书宋_GBK" w:eastAsia="方正书宋_GBK"/>
              </w:rPr>
            </w:pPr>
            <w:r>
              <w:rPr>
                <w:rFonts w:ascii="方正书宋_GBK" w:eastAsia="方正书宋_GBK"/>
              </w:rPr>
              <w:t>0.05</w:t>
            </w:r>
          </w:p>
        </w:tc>
        <w:tc>
          <w:tcPr>
            <w:tcW w:w="1067" w:type="dxa"/>
            <w:vAlign w:val="center"/>
          </w:tcPr>
          <w:p>
            <w:pPr>
              <w:spacing w:line="300" w:lineRule="exact"/>
              <w:jc w:val="right"/>
              <w:rPr>
                <w:rFonts w:ascii="方正书宋_GBK" w:eastAsia="方正书宋_GBK"/>
              </w:rPr>
            </w:pPr>
            <w:r>
              <w:rPr>
                <w:rFonts w:ascii="方正书宋_GBK" w:eastAsia="方正书宋_GBK"/>
              </w:rPr>
              <w:t>75.00</w:t>
            </w:r>
          </w:p>
        </w:tc>
        <w:tc>
          <w:tcPr>
            <w:tcW w:w="1000" w:type="dxa"/>
            <w:vAlign w:val="center"/>
          </w:tcPr>
          <w:p>
            <w:pPr>
              <w:spacing w:line="300" w:lineRule="exact"/>
              <w:jc w:val="right"/>
              <w:rPr>
                <w:rFonts w:ascii="方正书宋_GBK" w:eastAsia="方正书宋_GBK"/>
              </w:rPr>
            </w:pPr>
            <w:r>
              <w:rPr>
                <w:rFonts w:ascii="方正书宋_GBK" w:eastAsia="方正书宋_GBK"/>
              </w:rPr>
              <w:t>75.00</w:t>
            </w:r>
          </w:p>
        </w:tc>
        <w:tc>
          <w:tcPr>
            <w:tcW w:w="850" w:type="dxa"/>
            <w:vAlign w:val="center"/>
          </w:tcPr>
          <w:p>
            <w:pPr>
              <w:spacing w:line="300" w:lineRule="exact"/>
              <w:jc w:val="right"/>
              <w:rPr>
                <w:rFonts w:ascii="方正书宋_GBK" w:eastAsia="方正书宋_GBK"/>
              </w:rPr>
            </w:pPr>
          </w:p>
        </w:tc>
        <w:tc>
          <w:tcPr>
            <w:tcW w:w="1017" w:type="dxa"/>
            <w:vAlign w:val="center"/>
          </w:tcPr>
          <w:p>
            <w:pPr>
              <w:spacing w:line="300" w:lineRule="exact"/>
              <w:jc w:val="right"/>
              <w:rPr>
                <w:rFonts w:ascii="方正书宋_GBK" w:eastAsia="方正书宋_GBK"/>
              </w:rPr>
            </w:pPr>
          </w:p>
        </w:tc>
        <w:tc>
          <w:tcPr>
            <w:tcW w:w="783" w:type="dxa"/>
            <w:vAlign w:val="center"/>
          </w:tcPr>
          <w:p>
            <w:pPr>
              <w:spacing w:line="300" w:lineRule="exact"/>
              <w:jc w:val="right"/>
              <w:rPr>
                <w:rFonts w:ascii="方正书宋_GBK" w:eastAsia="方正书宋_GBK"/>
              </w:rPr>
            </w:pPr>
          </w:p>
        </w:tc>
        <w:tc>
          <w:tcPr>
            <w:tcW w:w="794"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29" w:type="dxa"/>
            <w:vAlign w:val="center"/>
          </w:tcPr>
          <w:p>
            <w:pPr>
              <w:spacing w:line="300" w:lineRule="exact"/>
              <w:jc w:val="left"/>
              <w:rPr>
                <w:rFonts w:hint="eastAsia" w:ascii="方正书宋_GBK" w:eastAsia="方正书宋_GBK"/>
              </w:rPr>
            </w:pPr>
            <w:r>
              <w:rPr>
                <w:rFonts w:hint="eastAsia" w:ascii="方正书宋_GBK" w:eastAsia="方正书宋_GBK"/>
              </w:rPr>
              <w:t>智慧统战管理服务平台建设项目经费</w:t>
            </w:r>
          </w:p>
        </w:tc>
        <w:tc>
          <w:tcPr>
            <w:tcW w:w="1117" w:type="dxa"/>
            <w:vAlign w:val="center"/>
          </w:tcPr>
          <w:p>
            <w:pPr>
              <w:spacing w:line="300" w:lineRule="exact"/>
              <w:jc w:val="right"/>
              <w:rPr>
                <w:rFonts w:ascii="方正书宋_GBK" w:eastAsia="方正书宋_GBK"/>
              </w:rPr>
            </w:pPr>
            <w:r>
              <w:rPr>
                <w:rFonts w:ascii="方正书宋_GBK" w:eastAsia="方正书宋_GBK"/>
              </w:rPr>
              <w:t>267.30</w:t>
            </w:r>
          </w:p>
        </w:tc>
        <w:tc>
          <w:tcPr>
            <w:tcW w:w="1228" w:type="dxa"/>
            <w:vAlign w:val="center"/>
          </w:tcPr>
          <w:p>
            <w:pPr>
              <w:spacing w:line="300" w:lineRule="exact"/>
              <w:jc w:val="left"/>
              <w:rPr>
                <w:rFonts w:hint="eastAsia" w:ascii="方正书宋_GBK" w:eastAsia="方正书宋_GBK"/>
              </w:rPr>
            </w:pPr>
            <w:r>
              <w:rPr>
                <w:rFonts w:hint="eastAsia" w:ascii="方正书宋_GBK" w:eastAsia="方正书宋_GBK"/>
              </w:rPr>
              <w:t>数据库管理系统</w:t>
            </w:r>
          </w:p>
        </w:tc>
        <w:tc>
          <w:tcPr>
            <w:tcW w:w="1305" w:type="dxa"/>
            <w:vAlign w:val="center"/>
          </w:tcPr>
          <w:p>
            <w:pPr>
              <w:spacing w:line="300" w:lineRule="exact"/>
              <w:jc w:val="left"/>
              <w:rPr>
                <w:rFonts w:ascii="方正书宋_GBK" w:eastAsia="方正书宋_GBK"/>
              </w:rPr>
            </w:pPr>
            <w:r>
              <w:rPr>
                <w:rFonts w:ascii="方正书宋_GBK" w:eastAsia="方正书宋_GBK"/>
              </w:rPr>
              <w:t>A0201080102</w:t>
            </w:r>
          </w:p>
        </w:tc>
        <w:tc>
          <w:tcPr>
            <w:tcW w:w="783" w:type="dxa"/>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750" w:type="dxa"/>
            <w:vAlign w:val="center"/>
          </w:tcPr>
          <w:p>
            <w:pPr>
              <w:spacing w:line="300" w:lineRule="exact"/>
              <w:jc w:val="right"/>
              <w:rPr>
                <w:rFonts w:ascii="方正书宋_GBK" w:eastAsia="方正书宋_GBK"/>
              </w:rPr>
            </w:pPr>
            <w:r>
              <w:rPr>
                <w:rFonts w:ascii="方正书宋_GBK" w:eastAsia="方正书宋_GBK"/>
              </w:rPr>
              <w:t>1</w:t>
            </w:r>
          </w:p>
        </w:tc>
        <w:tc>
          <w:tcPr>
            <w:tcW w:w="1000" w:type="dxa"/>
            <w:vAlign w:val="center"/>
          </w:tcPr>
          <w:p>
            <w:pPr>
              <w:spacing w:line="300" w:lineRule="exact"/>
              <w:jc w:val="right"/>
              <w:rPr>
                <w:rFonts w:ascii="方正书宋_GBK" w:eastAsia="方正书宋_GBK"/>
              </w:rPr>
            </w:pPr>
            <w:r>
              <w:rPr>
                <w:rFonts w:ascii="方正书宋_GBK" w:eastAsia="方正书宋_GBK"/>
              </w:rPr>
              <w:t>267.30</w:t>
            </w:r>
          </w:p>
        </w:tc>
        <w:tc>
          <w:tcPr>
            <w:tcW w:w="1067" w:type="dxa"/>
            <w:vAlign w:val="center"/>
          </w:tcPr>
          <w:p>
            <w:pPr>
              <w:spacing w:line="300" w:lineRule="exact"/>
              <w:jc w:val="right"/>
              <w:rPr>
                <w:rFonts w:ascii="方正书宋_GBK" w:eastAsia="方正书宋_GBK"/>
              </w:rPr>
            </w:pPr>
            <w:r>
              <w:rPr>
                <w:rFonts w:ascii="方正书宋_GBK" w:eastAsia="方正书宋_GBK"/>
              </w:rPr>
              <w:t>267.30</w:t>
            </w:r>
          </w:p>
        </w:tc>
        <w:tc>
          <w:tcPr>
            <w:tcW w:w="1000" w:type="dxa"/>
            <w:vAlign w:val="center"/>
          </w:tcPr>
          <w:p>
            <w:pPr>
              <w:spacing w:line="300" w:lineRule="exact"/>
              <w:jc w:val="right"/>
              <w:rPr>
                <w:rFonts w:ascii="方正书宋_GBK" w:eastAsia="方正书宋_GBK"/>
              </w:rPr>
            </w:pPr>
            <w:r>
              <w:rPr>
                <w:rFonts w:ascii="方正书宋_GBK" w:eastAsia="方正书宋_GBK"/>
              </w:rPr>
              <w:t>267.30</w:t>
            </w:r>
          </w:p>
        </w:tc>
        <w:tc>
          <w:tcPr>
            <w:tcW w:w="850" w:type="dxa"/>
            <w:vAlign w:val="center"/>
          </w:tcPr>
          <w:p>
            <w:pPr>
              <w:spacing w:line="300" w:lineRule="exact"/>
              <w:jc w:val="right"/>
              <w:rPr>
                <w:rFonts w:ascii="方正书宋_GBK" w:eastAsia="方正书宋_GBK"/>
              </w:rPr>
            </w:pPr>
          </w:p>
        </w:tc>
        <w:tc>
          <w:tcPr>
            <w:tcW w:w="1017" w:type="dxa"/>
            <w:vAlign w:val="center"/>
          </w:tcPr>
          <w:p>
            <w:pPr>
              <w:spacing w:line="300" w:lineRule="exact"/>
              <w:jc w:val="right"/>
              <w:rPr>
                <w:rFonts w:ascii="方正书宋_GBK" w:eastAsia="方正书宋_GBK"/>
              </w:rPr>
            </w:pPr>
          </w:p>
        </w:tc>
        <w:tc>
          <w:tcPr>
            <w:tcW w:w="783" w:type="dxa"/>
            <w:vAlign w:val="center"/>
          </w:tcPr>
          <w:p>
            <w:pPr>
              <w:spacing w:line="300" w:lineRule="exact"/>
              <w:jc w:val="right"/>
              <w:rPr>
                <w:rFonts w:ascii="方正书宋_GBK" w:eastAsia="方正书宋_GBK"/>
              </w:rPr>
            </w:pPr>
          </w:p>
        </w:tc>
        <w:tc>
          <w:tcPr>
            <w:tcW w:w="794" w:type="dxa"/>
            <w:vAlign w:val="center"/>
          </w:tcPr>
          <w:p>
            <w:pPr>
              <w:spacing w:line="300" w:lineRule="exact"/>
              <w:jc w:val="right"/>
              <w:rPr>
                <w:rFonts w:ascii="方正书宋_GBK" w:eastAsia="方正书宋_GBK"/>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中共霸州市委员会统战部</w:t>
      </w:r>
      <w:r>
        <w:rPr>
          <w:rFonts w:hint="eastAsia" w:ascii="仿宋_GB2312" w:hAnsi="黑体" w:eastAsia="仿宋_GB2312" w:cs="Times New Roman"/>
          <w:sz w:val="32"/>
          <w:szCs w:val="32"/>
        </w:rPr>
        <w:t>（含所属单位）上年末固定资产金额为</w:t>
      </w:r>
      <w:r>
        <w:rPr>
          <w:rFonts w:hint="eastAsia" w:ascii="仿宋_GB2312" w:hAnsi="黑体" w:eastAsia="仿宋_GB2312" w:cs="Times New Roman"/>
          <w:sz w:val="32"/>
          <w:szCs w:val="32"/>
          <w:lang w:val="en-US" w:eastAsia="zh-CN"/>
        </w:rPr>
        <w:t>30.00</w:t>
      </w:r>
      <w:r>
        <w:rPr>
          <w:rFonts w:hint="eastAsia" w:ascii="仿宋_GB2312" w:hAnsi="黑体" w:eastAsia="仿宋_GB2312" w:cs="Times New Roman"/>
          <w:sz w:val="32"/>
          <w:szCs w:val="32"/>
        </w:rPr>
        <w:t>万元（详见下表）。</w:t>
      </w:r>
      <w:r>
        <w:rPr>
          <w:rFonts w:hint="eastAsia" w:ascii="仿宋_GB2312" w:hAnsi="黑体" w:eastAsia="仿宋_GB2312" w:cs="Times New Roman"/>
          <w:sz w:val="32"/>
          <w:szCs w:val="32"/>
          <w:lang w:val="en-US" w:eastAsia="zh-CN"/>
        </w:rPr>
        <w:t>2021年，我部门无新增固定资产计划。</w:t>
      </w:r>
    </w:p>
    <w:tbl>
      <w:tblPr>
        <w:tblStyle w:val="6"/>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13482" w:type="dxa"/>
            <w:gridSpan w:val="3"/>
            <w:tcBorders>
              <w:top w:val="nil"/>
              <w:left w:val="nil"/>
              <w:bottom w:val="nil"/>
              <w:right w:val="nil"/>
            </w:tcBorders>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cs="宋体"/>
                <w:b/>
                <w:bCs/>
                <w:kern w:val="0"/>
                <w:sz w:val="32"/>
                <w:szCs w:val="32"/>
                <w:lang w:val="en-US" w:eastAsia="zh-CN"/>
              </w:rPr>
              <w:t>中共霸州市委员会统战部</w:t>
            </w:r>
            <w:r>
              <w:rPr>
                <w:rFonts w:hint="eastAsia" w:ascii="宋体" w:hAnsi="宋体" w:eastAsia="宋体" w:cs="宋体"/>
                <w:b/>
                <w:bCs/>
                <w:kern w:val="0"/>
                <w:sz w:val="32"/>
                <w:szCs w:val="32"/>
              </w:rPr>
              <w:t>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编制部门：1</w:t>
            </w:r>
            <w:r>
              <w:rPr>
                <w:rFonts w:hint="eastAsia" w:ascii="宋体" w:hAnsi="宋体" w:cs="宋体"/>
                <w:kern w:val="0"/>
                <w:sz w:val="22"/>
                <w:lang w:val="en-US" w:eastAsia="zh-CN"/>
              </w:rPr>
              <w:t>30中共霸州市委员会统战部</w:t>
            </w:r>
          </w:p>
        </w:tc>
        <w:tc>
          <w:tcPr>
            <w:tcW w:w="5103" w:type="dxa"/>
            <w:tcBorders>
              <w:top w:val="nil"/>
              <w:left w:val="nil"/>
              <w:bottom w:val="nil"/>
              <w:right w:val="nil"/>
            </w:tcBorders>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105</w:t>
            </w:r>
          </w:p>
        </w:tc>
        <w:tc>
          <w:tcPr>
            <w:tcW w:w="510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10.02</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w:t>
      </w:r>
      <w:r>
        <w:rPr>
          <w:rFonts w:hint="eastAsia" w:ascii="仿宋_GB2312" w:hAnsi="黑体" w:eastAsia="仿宋_GB2312" w:cs="Times New Roman"/>
          <w:sz w:val="32"/>
          <w:szCs w:val="32"/>
          <w:lang w:val="en-US" w:eastAsia="zh-CN"/>
        </w:rPr>
        <w:t>是指各部门的公用经费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pgSz w:w="16839" w:h="11907" w:orient="landscape"/>
      <w:pgMar w:top="1304" w:right="1984" w:bottom="130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宋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I0YmY4Zjg0NTY3ZTllMmQ4Mzc1ZDMzZTEwZmMzMTMifQ=="/>
  </w:docVars>
  <w:rsids>
    <w:rsidRoot w:val="00000000"/>
    <w:rsid w:val="18B943F5"/>
    <w:rsid w:val="20B365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paragraph" w:customStyle="1" w:styleId="8">
    <w:name w:val="批注框文本 Char Char"/>
    <w:basedOn w:val="1"/>
    <w:link w:val="14"/>
    <w:qFormat/>
    <w:uiPriority w:val="0"/>
    <w:rPr>
      <w:sz w:val="18"/>
      <w:szCs w:val="18"/>
    </w:rPr>
  </w:style>
  <w:style w:type="paragraph" w:customStyle="1" w:styleId="9">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0">
    <w:name w:val="Char"/>
    <w:basedOn w:val="1"/>
    <w:qFormat/>
    <w:uiPriority w:val="0"/>
    <w:rPr>
      <w:rFonts w:ascii="Tahoma" w:hAnsi="Tahoma" w:eastAsia="宋体" w:cs="Times New Roman"/>
      <w:sz w:val="24"/>
      <w:szCs w:val="24"/>
    </w:rPr>
  </w:style>
  <w:style w:type="character" w:customStyle="1" w:styleId="11">
    <w:name w:val="page number"/>
    <w:qFormat/>
    <w:uiPriority w:val="0"/>
  </w:style>
  <w:style w:type="character" w:customStyle="1" w:styleId="12">
    <w:name w:val="页眉 字符"/>
    <w:basedOn w:val="7"/>
    <w:link w:val="3"/>
    <w:semiHidden/>
    <w:qFormat/>
    <w:uiPriority w:val="0"/>
    <w:rPr>
      <w:rFonts w:ascii="Times New Roman" w:hAnsi="Times New Roman" w:eastAsia="宋体" w:cs="Times New Roman"/>
      <w:sz w:val="18"/>
      <w:szCs w:val="18"/>
    </w:rPr>
  </w:style>
  <w:style w:type="character" w:customStyle="1" w:styleId="13">
    <w:name w:val="页脚 字符"/>
    <w:basedOn w:val="7"/>
    <w:link w:val="2"/>
    <w:semiHidden/>
    <w:qFormat/>
    <w:uiPriority w:val="0"/>
    <w:rPr>
      <w:rFonts w:ascii="Times New Roman" w:hAnsi="Times New Roman" w:eastAsia="宋体" w:cs="Times New Roman"/>
      <w:sz w:val="18"/>
      <w:szCs w:val="18"/>
    </w:rPr>
  </w:style>
  <w:style w:type="character" w:customStyle="1" w:styleId="14">
    <w:name w:val="批注框文本 字符"/>
    <w:basedOn w:val="7"/>
    <w:link w:val="8"/>
    <w:semiHidden/>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24</Pages>
  <Words>11806</Words>
  <Characters>12486</Characters>
  <Lines>23</Lines>
  <Paragraphs>6</Paragraphs>
  <TotalTime>2</TotalTime>
  <ScaleCrop>false</ScaleCrop>
  <LinksUpToDate>false</LinksUpToDate>
  <CharactersWithSpaces>12582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2017-10-30T06:45:00Z</dcterms:created>
  <dc:creator>guest</dc:creator>
  <cp:lastModifiedBy>熊二</cp:lastModifiedBy>
  <cp:lastPrinted>2018-03-04T01:51:00Z</cp:lastPrinted>
  <dcterms:modified xsi:type="dcterms:W3CDTF">2022-09-08T22:42:13Z</dcterms:modified>
  <dc:title>zzzz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439EE7FA418E4F15A44910BCF89058A4</vt:lpwstr>
  </property>
</Properties>
</file>